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ind w:left="1781" w:right="239" w:hanging="807"/>
      </w:pPr>
      <w:r>
        <w:rPr/>
        <w:t>QUY TRÌNH KIỂM ĐỊNH KỸ THUẬT AN TOÀN THANG MÁY THUỘC THẨM QUYỀN QUẢN LÝ CỦA BỘ LAO ĐỘNG - THƯƠNG BINH VÀ XÃ HỘI KÝ HIỆU QTKĐ: 02-2021/BLĐTBXH</w:t>
      </w:r>
    </w:p>
    <w:p>
      <w:pPr>
        <w:spacing w:before="118"/>
        <w:ind w:left="4899" w:right="138" w:hanging="4741"/>
        <w:jc w:val="left"/>
        <w:rPr>
          <w:i/>
          <w:sz w:val="20"/>
        </w:rPr>
      </w:pPr>
      <w:r>
        <w:rPr>
          <w:i/>
          <w:sz w:val="20"/>
        </w:rPr>
        <w:t>(Kèm theo Thông tư số 12/2021/TT-BLĐTBXH ngày 30 tháng 9 năm 2021 của Bộ trưởng Bộ Lao động - Thương binh </w:t>
      </w:r>
      <w:r>
        <w:rPr>
          <w:i/>
          <w:sz w:val="20"/>
        </w:rPr>
        <w:t>và Xã hội)</w:t>
      </w:r>
    </w:p>
    <w:p>
      <w:pPr>
        <w:pStyle w:val="BodyText"/>
        <w:spacing w:before="5"/>
        <w:ind w:left="0"/>
        <w:rPr>
          <w:i/>
          <w:sz w:val="9"/>
        </w:rPr>
      </w:pPr>
      <w:r>
        <w:rPr/>
        <w:pict>
          <v:shape style="position:absolute;margin-left:270.410004pt;margin-top:7.639282pt;width:54.15pt;height:.1pt;mso-position-horizontal-relative:page;mso-position-vertical-relative:paragraph;z-index:-15728640;mso-wrap-distance-left:0;mso-wrap-distance-right:0" coordorigin="5408,153" coordsize="1083,0" path="m5408,153l6200,153m6203,153l6491,153e" filled="false" stroked="true" strokeweight=".40824pt" strokecolor="#000000">
            <v:path arrowok="t"/>
            <v:stroke dashstyle="solid"/>
            <w10:wrap type="topAndBottom"/>
          </v:shape>
        </w:pict>
      </w:r>
    </w:p>
    <w:p>
      <w:pPr>
        <w:pStyle w:val="BodyText"/>
        <w:spacing w:before="10"/>
        <w:ind w:left="0"/>
        <w:rPr>
          <w:i/>
          <w:sz w:val="15"/>
        </w:rPr>
      </w:pPr>
    </w:p>
    <w:p>
      <w:pPr>
        <w:pStyle w:val="Heading1"/>
        <w:spacing w:before="93"/>
      </w:pPr>
      <w:r>
        <w:rPr/>
        <w:t>Điều 1. Phạm vi điều chỉnh</w:t>
      </w:r>
    </w:p>
    <w:p>
      <w:pPr>
        <w:pStyle w:val="ListParagraph"/>
        <w:numPr>
          <w:ilvl w:val="0"/>
          <w:numId w:val="1"/>
        </w:numPr>
        <w:tabs>
          <w:tab w:pos="1062" w:val="left" w:leader="none"/>
        </w:tabs>
        <w:spacing w:line="240" w:lineRule="auto" w:before="120" w:after="0"/>
        <w:ind w:left="120" w:right="118" w:firstLine="720"/>
        <w:jc w:val="both"/>
        <w:rPr>
          <w:sz w:val="20"/>
        </w:rPr>
      </w:pPr>
      <w:r>
        <w:rPr>
          <w:sz w:val="20"/>
        </w:rPr>
        <w:t>Quy trình kiểm định </w:t>
      </w:r>
      <w:r>
        <w:rPr>
          <w:spacing w:val="2"/>
          <w:sz w:val="20"/>
        </w:rPr>
        <w:t>kỹ </w:t>
      </w:r>
      <w:r>
        <w:rPr>
          <w:sz w:val="20"/>
        </w:rPr>
        <w:t>thuật an toàn này áp dụng để kiểm định </w:t>
      </w:r>
      <w:r>
        <w:rPr>
          <w:spacing w:val="2"/>
          <w:sz w:val="20"/>
        </w:rPr>
        <w:t>kỹ </w:t>
      </w:r>
      <w:r>
        <w:rPr>
          <w:sz w:val="20"/>
        </w:rPr>
        <w:t>thuật an toàn lần đầu, định kỳ, bất thường đối với các thang máy chở người hoặc chở người và hàng vận hành bằng dẫn động ma sát, cưỡng bức hoặc dẫn động thủy lực, phục vụ những tầng dừng xác định, có cabin được thiết kế chở người hoặc người và hàng được treo bằng cáp, xích hoặc được nâng bằng xi lanh - pit tông và chuyển động giữa các ray dẫn hướng có góc nghiêng so với phương thẳng đứng không vượt quá 15° được quy định tại QCVN 02:2019/BLĐTBXH Quy chuẩn </w:t>
      </w:r>
      <w:r>
        <w:rPr>
          <w:spacing w:val="2"/>
          <w:sz w:val="20"/>
        </w:rPr>
        <w:t>kỹ </w:t>
      </w:r>
      <w:r>
        <w:rPr>
          <w:sz w:val="20"/>
        </w:rPr>
        <w:t>thuật quốc gia về an toàn lao động đối với thang máy (sau đây viết tắt là QCVN 02:2019) ban hành kèm theo Thông tư số 42/2019/TT-BLĐTBXH ngày 30 tháng 12 năm 2019 của Bộ trưởng Bộ Lao động - Thương binh và Xã hội và QCVN 32:2018/BLĐTBXH Quy chuẩn </w:t>
      </w:r>
      <w:r>
        <w:rPr>
          <w:spacing w:val="2"/>
          <w:sz w:val="20"/>
        </w:rPr>
        <w:t>kỹ </w:t>
      </w:r>
      <w:r>
        <w:rPr>
          <w:sz w:val="20"/>
        </w:rPr>
        <w:t>thuật quốc gia về an toàn lao động đối với thang máy gia đình (sau đây viết tắt là QCVN 32:2018) ban hành kèm theo Thông tư số 15/2018/TT-BLĐTBXH ngày 12 tháng 10 năm 2018 của Bộ trưởng Bộ Lao động - Thương binh và Xã</w:t>
      </w:r>
      <w:r>
        <w:rPr>
          <w:spacing w:val="-5"/>
          <w:sz w:val="20"/>
        </w:rPr>
        <w:t> </w:t>
      </w:r>
      <w:r>
        <w:rPr>
          <w:sz w:val="20"/>
        </w:rPr>
        <w:t>hội.</w:t>
      </w:r>
    </w:p>
    <w:p>
      <w:pPr>
        <w:pStyle w:val="BodyText"/>
        <w:spacing w:before="122"/>
        <w:ind w:right="116" w:firstLine="720"/>
        <w:jc w:val="both"/>
      </w:pPr>
      <w:r>
        <w:rPr/>
        <w:t>Đối với thang máy lắp đặt tại các công trình mà có tài liệu chứng minh đã được thẩm định thiết kế và cấp phép xây dựng trước ngày QCVN 02:2019 có hiệu lực hoặc thang máy lắp đặt tại các tòa nhà đang sử dụng, do sự hạn chế của kết cấu tòa nhà, một số yêu cầu của quy chuẩn nêu trên không thể đáp ứng được thì tổ chức kiểm định căn cứ vào các chỉ tiêu tương ứng quy định tại Tiêu chuẩn quốc gia TCVN 6396-21:2020 (EN 81-21:2018) để làm cơ sở đánh giá tình trạng </w:t>
      </w:r>
      <w:r>
        <w:rPr>
          <w:spacing w:val="2"/>
        </w:rPr>
        <w:t>kỹ </w:t>
      </w:r>
      <w:r>
        <w:rPr/>
        <w:t>thuật an toàn của thang</w:t>
      </w:r>
      <w:r>
        <w:rPr>
          <w:spacing w:val="-20"/>
        </w:rPr>
        <w:t> </w:t>
      </w:r>
      <w:r>
        <w:rPr/>
        <w:t>máy.</w:t>
      </w:r>
    </w:p>
    <w:p>
      <w:pPr>
        <w:pStyle w:val="ListParagraph"/>
        <w:numPr>
          <w:ilvl w:val="0"/>
          <w:numId w:val="1"/>
        </w:numPr>
        <w:tabs>
          <w:tab w:pos="1062" w:val="left" w:leader="none"/>
        </w:tabs>
        <w:spacing w:line="240" w:lineRule="auto" w:before="120" w:after="0"/>
        <w:ind w:left="1061" w:right="0" w:hanging="222"/>
        <w:jc w:val="left"/>
        <w:rPr>
          <w:sz w:val="20"/>
        </w:rPr>
      </w:pPr>
      <w:r>
        <w:rPr>
          <w:sz w:val="20"/>
        </w:rPr>
        <w:t>Quy trình này không áp dụng đối với các loại thang</w:t>
      </w:r>
      <w:r>
        <w:rPr>
          <w:spacing w:val="-8"/>
          <w:sz w:val="20"/>
        </w:rPr>
        <w:t> </w:t>
      </w:r>
      <w:r>
        <w:rPr>
          <w:sz w:val="20"/>
        </w:rPr>
        <w:t>máy:</w:t>
      </w:r>
    </w:p>
    <w:p>
      <w:pPr>
        <w:pStyle w:val="ListParagraph"/>
        <w:numPr>
          <w:ilvl w:val="0"/>
          <w:numId w:val="2"/>
        </w:numPr>
        <w:tabs>
          <w:tab w:pos="1074" w:val="left" w:leader="none"/>
        </w:tabs>
        <w:spacing w:line="240" w:lineRule="auto" w:before="121" w:after="0"/>
        <w:ind w:left="1073" w:right="0" w:hanging="234"/>
        <w:jc w:val="left"/>
        <w:rPr>
          <w:sz w:val="20"/>
        </w:rPr>
      </w:pPr>
      <w:r>
        <w:rPr>
          <w:sz w:val="20"/>
        </w:rPr>
        <w:t>Có hệ thống dẫn động khác với các hệ thống đề cập ở khoản 1 Điều 1 Quy trình</w:t>
      </w:r>
      <w:r>
        <w:rPr>
          <w:spacing w:val="-28"/>
          <w:sz w:val="20"/>
        </w:rPr>
        <w:t> </w:t>
      </w:r>
      <w:r>
        <w:rPr>
          <w:sz w:val="20"/>
        </w:rPr>
        <w:t>này;</w:t>
      </w:r>
    </w:p>
    <w:p>
      <w:pPr>
        <w:pStyle w:val="ListParagraph"/>
        <w:numPr>
          <w:ilvl w:val="0"/>
          <w:numId w:val="2"/>
        </w:numPr>
        <w:tabs>
          <w:tab w:pos="1083" w:val="left" w:leader="none"/>
        </w:tabs>
        <w:spacing w:line="240" w:lineRule="auto" w:before="118" w:after="0"/>
        <w:ind w:left="1082" w:right="0" w:hanging="243"/>
        <w:jc w:val="left"/>
        <w:rPr>
          <w:sz w:val="20"/>
        </w:rPr>
      </w:pPr>
      <w:r>
        <w:rPr>
          <w:sz w:val="20"/>
        </w:rPr>
        <w:t>Có tốc độ định mức ≤0,15</w:t>
      </w:r>
      <w:r>
        <w:rPr>
          <w:spacing w:val="-1"/>
          <w:sz w:val="20"/>
        </w:rPr>
        <w:t> </w:t>
      </w:r>
      <w:r>
        <w:rPr>
          <w:sz w:val="20"/>
        </w:rPr>
        <w:t>m/s;</w:t>
      </w:r>
    </w:p>
    <w:p>
      <w:pPr>
        <w:pStyle w:val="ListParagraph"/>
        <w:numPr>
          <w:ilvl w:val="0"/>
          <w:numId w:val="2"/>
        </w:numPr>
        <w:tabs>
          <w:tab w:pos="1091" w:val="left" w:leader="none"/>
        </w:tabs>
        <w:spacing w:line="240" w:lineRule="auto" w:before="120" w:after="0"/>
        <w:ind w:left="120" w:right="129" w:firstLine="720"/>
        <w:jc w:val="both"/>
        <w:rPr>
          <w:sz w:val="20"/>
        </w:rPr>
      </w:pPr>
      <w:r>
        <w:rPr>
          <w:sz w:val="20"/>
        </w:rPr>
        <w:t>Thang máy thủy lực có tốc độ định mức vượt quá 1 m/s hoặc các thang máy thủy lực nếu chỉnh đặt van giảm áp vượt quá 50</w:t>
      </w:r>
      <w:r>
        <w:rPr>
          <w:spacing w:val="1"/>
          <w:sz w:val="20"/>
        </w:rPr>
        <w:t> </w:t>
      </w:r>
      <w:r>
        <w:rPr>
          <w:sz w:val="20"/>
        </w:rPr>
        <w:t>MPa;</w:t>
      </w:r>
    </w:p>
    <w:p>
      <w:pPr>
        <w:pStyle w:val="ListParagraph"/>
        <w:numPr>
          <w:ilvl w:val="0"/>
          <w:numId w:val="2"/>
        </w:numPr>
        <w:tabs>
          <w:tab w:pos="1074" w:val="left" w:leader="none"/>
        </w:tabs>
        <w:spacing w:line="240" w:lineRule="auto" w:before="121" w:after="0"/>
        <w:ind w:left="1073" w:right="0" w:hanging="234"/>
        <w:jc w:val="left"/>
        <w:rPr>
          <w:sz w:val="20"/>
        </w:rPr>
      </w:pPr>
      <w:r>
        <w:rPr>
          <w:sz w:val="20"/>
        </w:rPr>
        <w:t>Thang máy lắp đặt với mục đích sử dụng để chở</w:t>
      </w:r>
      <w:r>
        <w:rPr>
          <w:spacing w:val="-19"/>
          <w:sz w:val="20"/>
        </w:rPr>
        <w:t> </w:t>
      </w:r>
      <w:r>
        <w:rPr>
          <w:sz w:val="20"/>
        </w:rPr>
        <w:t>hàng;</w:t>
      </w:r>
    </w:p>
    <w:p>
      <w:pPr>
        <w:pStyle w:val="BodyText"/>
        <w:spacing w:before="120"/>
        <w:ind w:right="117" w:firstLine="720"/>
        <w:jc w:val="both"/>
      </w:pPr>
      <w:r>
        <w:rPr/>
        <w:t>đ) Các thiết bị nâng, dạng guồng, thang máy ở mỏ, thang máy sân khấu, các thiết bị nâng gầu tự động, thùng nâng, máy nâng và tời nâng cho công trường của các tòa nhà và tòa nhà công cộng, tời nâng trên tàu thủy, giàn nâng thăm dò hoặc khoan trên biển, thiết bị xây dựng và bảo dưỡng hoặc thang máy ở các tuabin gió.</w:t>
      </w:r>
    </w:p>
    <w:p>
      <w:pPr>
        <w:pStyle w:val="Heading1"/>
        <w:spacing w:before="117"/>
      </w:pPr>
      <w:r>
        <w:rPr/>
        <w:t>Điều 2. Đối tượng áp dụng</w:t>
      </w:r>
    </w:p>
    <w:p>
      <w:pPr>
        <w:pStyle w:val="ListParagraph"/>
        <w:numPr>
          <w:ilvl w:val="0"/>
          <w:numId w:val="3"/>
        </w:numPr>
        <w:tabs>
          <w:tab w:pos="1062" w:val="left" w:leader="none"/>
        </w:tabs>
        <w:spacing w:line="240" w:lineRule="auto" w:before="123" w:after="0"/>
        <w:ind w:left="1061" w:right="0" w:hanging="222"/>
        <w:jc w:val="left"/>
        <w:rPr>
          <w:sz w:val="20"/>
        </w:rPr>
      </w:pPr>
      <w:r>
        <w:rPr>
          <w:sz w:val="20"/>
        </w:rPr>
        <w:t>Các tổ chức hoạt động kiểm định </w:t>
      </w:r>
      <w:r>
        <w:rPr>
          <w:spacing w:val="2"/>
          <w:sz w:val="20"/>
        </w:rPr>
        <w:t>kỹ </w:t>
      </w:r>
      <w:r>
        <w:rPr>
          <w:sz w:val="20"/>
        </w:rPr>
        <w:t>thuật an toàn lao động (sau đây gọi là tổ chức kiểm</w:t>
      </w:r>
      <w:r>
        <w:rPr>
          <w:spacing w:val="-36"/>
          <w:sz w:val="20"/>
        </w:rPr>
        <w:t> </w:t>
      </w:r>
      <w:r>
        <w:rPr>
          <w:sz w:val="20"/>
        </w:rPr>
        <w:t>định).</w:t>
      </w:r>
    </w:p>
    <w:p>
      <w:pPr>
        <w:pStyle w:val="ListParagraph"/>
        <w:numPr>
          <w:ilvl w:val="0"/>
          <w:numId w:val="3"/>
        </w:numPr>
        <w:tabs>
          <w:tab w:pos="1062" w:val="left" w:leader="none"/>
        </w:tabs>
        <w:spacing w:line="240" w:lineRule="auto" w:before="120" w:after="0"/>
        <w:ind w:left="1061" w:right="0" w:hanging="222"/>
        <w:jc w:val="left"/>
        <w:rPr>
          <w:sz w:val="20"/>
        </w:rPr>
      </w:pPr>
      <w:r>
        <w:rPr>
          <w:sz w:val="20"/>
        </w:rPr>
        <w:t>Các kiểm định viên kiểm định </w:t>
      </w:r>
      <w:r>
        <w:rPr>
          <w:spacing w:val="2"/>
          <w:sz w:val="20"/>
        </w:rPr>
        <w:t>kỹ </w:t>
      </w:r>
      <w:r>
        <w:rPr>
          <w:sz w:val="20"/>
        </w:rPr>
        <w:t>thuật an toàn lao</w:t>
      </w:r>
      <w:r>
        <w:rPr>
          <w:spacing w:val="-12"/>
          <w:sz w:val="20"/>
        </w:rPr>
        <w:t> </w:t>
      </w:r>
      <w:r>
        <w:rPr>
          <w:sz w:val="20"/>
        </w:rPr>
        <w:t>động.</w:t>
      </w:r>
    </w:p>
    <w:p>
      <w:pPr>
        <w:pStyle w:val="ListParagraph"/>
        <w:numPr>
          <w:ilvl w:val="0"/>
          <w:numId w:val="3"/>
        </w:numPr>
        <w:tabs>
          <w:tab w:pos="1062" w:val="left" w:leader="none"/>
        </w:tabs>
        <w:spacing w:line="240" w:lineRule="auto" w:before="121" w:after="0"/>
        <w:ind w:left="1061" w:right="0" w:hanging="222"/>
        <w:jc w:val="left"/>
        <w:rPr>
          <w:sz w:val="20"/>
        </w:rPr>
      </w:pPr>
      <w:r>
        <w:rPr>
          <w:sz w:val="20"/>
        </w:rPr>
        <w:t>Các tổ chức, cá nhân quản lý, sử dụng, sở hữu thang máy (sau đây gọi là cơ</w:t>
      </w:r>
      <w:r>
        <w:rPr>
          <w:spacing w:val="-29"/>
          <w:sz w:val="20"/>
        </w:rPr>
        <w:t> </w:t>
      </w:r>
      <w:r>
        <w:rPr>
          <w:sz w:val="20"/>
        </w:rPr>
        <w:t>sở).</w:t>
      </w:r>
    </w:p>
    <w:p>
      <w:pPr>
        <w:pStyle w:val="ListParagraph"/>
        <w:numPr>
          <w:ilvl w:val="0"/>
          <w:numId w:val="3"/>
        </w:numPr>
        <w:tabs>
          <w:tab w:pos="1062" w:val="left" w:leader="none"/>
        </w:tabs>
        <w:spacing w:line="240" w:lineRule="auto" w:before="120" w:after="0"/>
        <w:ind w:left="1061" w:right="0" w:hanging="222"/>
        <w:jc w:val="left"/>
        <w:rPr>
          <w:sz w:val="20"/>
        </w:rPr>
      </w:pPr>
      <w:r>
        <w:rPr>
          <w:sz w:val="20"/>
        </w:rPr>
        <w:t>Các cơ quan quản lý nhà nước và các tổ chức, cá nhân có liên</w:t>
      </w:r>
      <w:r>
        <w:rPr>
          <w:spacing w:val="-12"/>
          <w:sz w:val="20"/>
        </w:rPr>
        <w:t> </w:t>
      </w:r>
      <w:r>
        <w:rPr>
          <w:sz w:val="20"/>
        </w:rPr>
        <w:t>quan.</w:t>
      </w:r>
    </w:p>
    <w:p>
      <w:pPr>
        <w:pStyle w:val="Heading1"/>
        <w:spacing w:before="116"/>
      </w:pPr>
      <w:r>
        <w:rPr/>
        <w:t>Điều 3. Tài liệu viện</w:t>
      </w:r>
      <w:r>
        <w:rPr>
          <w:spacing w:val="-18"/>
        </w:rPr>
        <w:t> </w:t>
      </w:r>
      <w:r>
        <w:rPr/>
        <w:t>dẫn</w:t>
      </w:r>
    </w:p>
    <w:p>
      <w:pPr>
        <w:pStyle w:val="ListParagraph"/>
        <w:numPr>
          <w:ilvl w:val="0"/>
          <w:numId w:val="4"/>
        </w:numPr>
        <w:tabs>
          <w:tab w:pos="1064" w:val="left" w:leader="none"/>
        </w:tabs>
        <w:spacing w:line="240" w:lineRule="auto" w:before="123" w:after="0"/>
        <w:ind w:left="120" w:right="116" w:firstLine="720"/>
        <w:jc w:val="both"/>
        <w:rPr>
          <w:sz w:val="20"/>
        </w:rPr>
      </w:pPr>
      <w:r>
        <w:rPr>
          <w:sz w:val="20"/>
        </w:rPr>
        <w:t>Quy chuẩn </w:t>
      </w:r>
      <w:r>
        <w:rPr>
          <w:spacing w:val="2"/>
          <w:sz w:val="20"/>
        </w:rPr>
        <w:t>kỹ </w:t>
      </w:r>
      <w:r>
        <w:rPr>
          <w:sz w:val="20"/>
        </w:rPr>
        <w:t>thuật quốc gia về an toàn lao động đối với thang máy số hiệu QCVN 02:2019/BLĐTBXH ban hành kèm theo Thông tư số 42/2019/TT-BLĐTBXH ngày 30 tháng 12 năm 2019 của Bộ Lao động - Thương binh và Xã hội (sau đây gọi là QCVN</w:t>
      </w:r>
      <w:r>
        <w:rPr>
          <w:spacing w:val="-8"/>
          <w:sz w:val="20"/>
        </w:rPr>
        <w:t> </w:t>
      </w:r>
      <w:r>
        <w:rPr>
          <w:sz w:val="20"/>
        </w:rPr>
        <w:t>02:2019/BLĐTBXH).</w:t>
      </w:r>
    </w:p>
    <w:p>
      <w:pPr>
        <w:pStyle w:val="ListParagraph"/>
        <w:numPr>
          <w:ilvl w:val="0"/>
          <w:numId w:val="4"/>
        </w:numPr>
        <w:tabs>
          <w:tab w:pos="1131" w:val="left" w:leader="none"/>
        </w:tabs>
        <w:spacing w:line="240" w:lineRule="auto" w:before="121" w:after="0"/>
        <w:ind w:left="120" w:right="121" w:firstLine="720"/>
        <w:jc w:val="both"/>
        <w:rPr>
          <w:sz w:val="20"/>
        </w:rPr>
      </w:pPr>
      <w:r>
        <w:rPr>
          <w:sz w:val="20"/>
        </w:rPr>
        <w:t>Quy chuẩn </w:t>
      </w:r>
      <w:r>
        <w:rPr>
          <w:spacing w:val="2"/>
          <w:sz w:val="20"/>
        </w:rPr>
        <w:t>kỹ </w:t>
      </w:r>
      <w:r>
        <w:rPr>
          <w:sz w:val="20"/>
        </w:rPr>
        <w:t>thuật Quốc gia về an toàn lao động đối với thang máy gia đình số hiệu QCVN 32:2018/BLĐTBXH ban hành kèm theo Thông tư số 15/2018/TT-BLĐTBXH ngày 12 tháng 10 năm 2018 của Bộ Lao động - Thương binh và Xã hội (sau đây gọi là QCVN</w:t>
      </w:r>
      <w:r>
        <w:rPr>
          <w:spacing w:val="-9"/>
          <w:sz w:val="20"/>
        </w:rPr>
        <w:t> </w:t>
      </w:r>
      <w:r>
        <w:rPr>
          <w:sz w:val="20"/>
        </w:rPr>
        <w:t>32:2018/BLĐTBXH).</w:t>
      </w:r>
    </w:p>
    <w:p>
      <w:pPr>
        <w:pStyle w:val="ListParagraph"/>
        <w:numPr>
          <w:ilvl w:val="0"/>
          <w:numId w:val="4"/>
        </w:numPr>
        <w:tabs>
          <w:tab w:pos="1079" w:val="left" w:leader="none"/>
        </w:tabs>
        <w:spacing w:line="240" w:lineRule="auto" w:before="119" w:after="0"/>
        <w:ind w:left="120" w:right="119" w:firstLine="720"/>
        <w:jc w:val="both"/>
        <w:rPr>
          <w:sz w:val="20"/>
        </w:rPr>
      </w:pPr>
      <w:r>
        <w:rPr>
          <w:sz w:val="20"/>
        </w:rPr>
        <w:t>Tiêu chuẩn quốc gia TCVN 6396-20:2017 (EN 81-20:2014) Yêu cầu an toàn về cấu tạo và lắp đặt thang máy - Thang máy chở người và hàng Phần 20: Thang máy chở người và thang máy chở người và hàng được công bố theo Quyết định số 3945/QĐ-BKHCN ngày 29 tháng 12 năm 2017 của Bộ Khoa học và Công nghệ (sau đây gọi là TCVN</w:t>
      </w:r>
      <w:r>
        <w:rPr>
          <w:spacing w:val="-2"/>
          <w:sz w:val="20"/>
        </w:rPr>
        <w:t> </w:t>
      </w:r>
      <w:r>
        <w:rPr>
          <w:sz w:val="20"/>
        </w:rPr>
        <w:t>6396-20:2017).</w:t>
      </w:r>
    </w:p>
    <w:p>
      <w:pPr>
        <w:pStyle w:val="ListParagraph"/>
        <w:numPr>
          <w:ilvl w:val="0"/>
          <w:numId w:val="4"/>
        </w:numPr>
        <w:tabs>
          <w:tab w:pos="1079" w:val="left" w:leader="none"/>
        </w:tabs>
        <w:spacing w:line="240" w:lineRule="auto" w:before="120" w:after="0"/>
        <w:ind w:left="120" w:right="119" w:firstLine="720"/>
        <w:jc w:val="both"/>
        <w:rPr>
          <w:sz w:val="20"/>
        </w:rPr>
      </w:pPr>
      <w:r>
        <w:rPr>
          <w:sz w:val="20"/>
        </w:rPr>
        <w:t>Tiêu chuẩn quốc gia TCVN 6396-50:2017 (EN 81-50:2014) Yêu cầu an toàn về cấu tạo và lắp đặt thang máy - Thang máy chở người và hàng Phần 50: Yêu cầu về thiết kế, tính toán, kiểm tra và thử nghiệm các bộ phận thang máy được công bố theo Quyết định số 3945/QĐ-BKHCN ngày 9 tháng 12 năm 2017 của Bộ Khoa học và Công nghệ (sau đây gọi là TCVN</w:t>
      </w:r>
      <w:r>
        <w:rPr>
          <w:spacing w:val="-5"/>
          <w:sz w:val="20"/>
        </w:rPr>
        <w:t> </w:t>
      </w:r>
      <w:r>
        <w:rPr>
          <w:sz w:val="20"/>
        </w:rPr>
        <w:t>6396-50:2017).</w:t>
      </w:r>
    </w:p>
    <w:p>
      <w:pPr>
        <w:pStyle w:val="ListParagraph"/>
        <w:numPr>
          <w:ilvl w:val="0"/>
          <w:numId w:val="4"/>
        </w:numPr>
        <w:tabs>
          <w:tab w:pos="1059" w:val="left" w:leader="none"/>
        </w:tabs>
        <w:spacing w:line="240" w:lineRule="auto" w:before="121" w:after="0"/>
        <w:ind w:left="120" w:right="122" w:firstLine="720"/>
        <w:jc w:val="both"/>
        <w:rPr>
          <w:sz w:val="20"/>
        </w:rPr>
      </w:pPr>
      <w:r>
        <w:rPr>
          <w:sz w:val="20"/>
        </w:rPr>
        <w:t>Tiêu chuẩn quốc gia TCVN 6396-21:2020 (EN 81-21:2018) Yêu cầu an toàn về cấu tạo và lắp đặt thang máy - Thang máy chở người và hàng - Phần 21: Thang máy mới chở người, thang máy mới chở người và hàng trong các tòa nhà đang sử dụng được công bố theo Quyết định số 3215/QĐ-BKHCN ngày 19 tháng 11 năm 2020 của Bộ Khoa học và Công nghệ (sau đây gọi là TCVN 6396-</w:t>
      </w:r>
      <w:r>
        <w:rPr>
          <w:spacing w:val="-9"/>
          <w:sz w:val="20"/>
        </w:rPr>
        <w:t> </w:t>
      </w:r>
      <w:r>
        <w:rPr>
          <w:sz w:val="20"/>
        </w:rPr>
        <w:t>21:2020).</w:t>
      </w:r>
    </w:p>
    <w:p>
      <w:pPr>
        <w:pStyle w:val="ListParagraph"/>
        <w:numPr>
          <w:ilvl w:val="0"/>
          <w:numId w:val="4"/>
        </w:numPr>
        <w:tabs>
          <w:tab w:pos="1076" w:val="left" w:leader="none"/>
        </w:tabs>
        <w:spacing w:line="240" w:lineRule="auto" w:before="120" w:after="0"/>
        <w:ind w:left="1075" w:right="0" w:hanging="236"/>
        <w:jc w:val="left"/>
        <w:rPr>
          <w:sz w:val="20"/>
        </w:rPr>
      </w:pPr>
      <w:r>
        <w:rPr>
          <w:sz w:val="20"/>
        </w:rPr>
        <w:t>Tiêu</w:t>
      </w:r>
      <w:r>
        <w:rPr>
          <w:spacing w:val="10"/>
          <w:sz w:val="20"/>
        </w:rPr>
        <w:t> </w:t>
      </w:r>
      <w:r>
        <w:rPr>
          <w:sz w:val="20"/>
        </w:rPr>
        <w:t>chuẩn</w:t>
      </w:r>
      <w:r>
        <w:rPr>
          <w:spacing w:val="10"/>
          <w:sz w:val="20"/>
        </w:rPr>
        <w:t> </w:t>
      </w:r>
      <w:r>
        <w:rPr>
          <w:sz w:val="20"/>
        </w:rPr>
        <w:t>quốc</w:t>
      </w:r>
      <w:r>
        <w:rPr>
          <w:spacing w:val="13"/>
          <w:sz w:val="20"/>
        </w:rPr>
        <w:t> </w:t>
      </w:r>
      <w:r>
        <w:rPr>
          <w:sz w:val="20"/>
        </w:rPr>
        <w:t>gia</w:t>
      </w:r>
      <w:r>
        <w:rPr>
          <w:spacing w:val="11"/>
          <w:sz w:val="20"/>
        </w:rPr>
        <w:t> </w:t>
      </w:r>
      <w:r>
        <w:rPr>
          <w:sz w:val="20"/>
        </w:rPr>
        <w:t>TCVN</w:t>
      </w:r>
      <w:r>
        <w:rPr>
          <w:spacing w:val="12"/>
          <w:sz w:val="20"/>
        </w:rPr>
        <w:t> </w:t>
      </w:r>
      <w:r>
        <w:rPr>
          <w:sz w:val="20"/>
        </w:rPr>
        <w:t>9358:2012</w:t>
      </w:r>
      <w:r>
        <w:rPr>
          <w:spacing w:val="11"/>
          <w:sz w:val="20"/>
        </w:rPr>
        <w:t> </w:t>
      </w:r>
      <w:r>
        <w:rPr>
          <w:sz w:val="20"/>
        </w:rPr>
        <w:t>Lắp</w:t>
      </w:r>
      <w:r>
        <w:rPr>
          <w:spacing w:val="10"/>
          <w:sz w:val="20"/>
        </w:rPr>
        <w:t> </w:t>
      </w:r>
      <w:r>
        <w:rPr>
          <w:sz w:val="20"/>
        </w:rPr>
        <w:t>đặt</w:t>
      </w:r>
      <w:r>
        <w:rPr>
          <w:spacing w:val="12"/>
          <w:sz w:val="20"/>
        </w:rPr>
        <w:t> </w:t>
      </w:r>
      <w:r>
        <w:rPr>
          <w:sz w:val="20"/>
        </w:rPr>
        <w:t>hệ</w:t>
      </w:r>
      <w:r>
        <w:rPr>
          <w:spacing w:val="13"/>
          <w:sz w:val="20"/>
        </w:rPr>
        <w:t> </w:t>
      </w:r>
      <w:r>
        <w:rPr>
          <w:sz w:val="20"/>
        </w:rPr>
        <w:t>thống</w:t>
      </w:r>
      <w:r>
        <w:rPr>
          <w:spacing w:val="11"/>
          <w:sz w:val="20"/>
        </w:rPr>
        <w:t> </w:t>
      </w:r>
      <w:r>
        <w:rPr>
          <w:sz w:val="20"/>
        </w:rPr>
        <w:t>nối</w:t>
      </w:r>
      <w:r>
        <w:rPr>
          <w:spacing w:val="11"/>
          <w:sz w:val="20"/>
        </w:rPr>
        <w:t> </w:t>
      </w:r>
      <w:r>
        <w:rPr>
          <w:sz w:val="20"/>
        </w:rPr>
        <w:t>đất</w:t>
      </w:r>
      <w:r>
        <w:rPr>
          <w:spacing w:val="11"/>
          <w:sz w:val="20"/>
        </w:rPr>
        <w:t> </w:t>
      </w:r>
      <w:r>
        <w:rPr>
          <w:sz w:val="20"/>
        </w:rPr>
        <w:t>thiết</w:t>
      </w:r>
      <w:r>
        <w:rPr>
          <w:spacing w:val="14"/>
          <w:sz w:val="20"/>
        </w:rPr>
        <w:t> </w:t>
      </w:r>
      <w:r>
        <w:rPr>
          <w:sz w:val="20"/>
        </w:rPr>
        <w:t>bị</w:t>
      </w:r>
      <w:r>
        <w:rPr>
          <w:spacing w:val="12"/>
          <w:sz w:val="20"/>
        </w:rPr>
        <w:t> </w:t>
      </w:r>
      <w:r>
        <w:rPr>
          <w:sz w:val="20"/>
        </w:rPr>
        <w:t>cho</w:t>
      </w:r>
      <w:r>
        <w:rPr>
          <w:spacing w:val="10"/>
          <w:sz w:val="20"/>
        </w:rPr>
        <w:t> </w:t>
      </w:r>
      <w:r>
        <w:rPr>
          <w:sz w:val="20"/>
        </w:rPr>
        <w:t>các</w:t>
      </w:r>
      <w:r>
        <w:rPr>
          <w:spacing w:val="13"/>
          <w:sz w:val="20"/>
        </w:rPr>
        <w:t> </w:t>
      </w:r>
      <w:r>
        <w:rPr>
          <w:sz w:val="20"/>
        </w:rPr>
        <w:t>công</w:t>
      </w:r>
      <w:r>
        <w:rPr>
          <w:spacing w:val="11"/>
          <w:sz w:val="20"/>
        </w:rPr>
        <w:t> </w:t>
      </w:r>
      <w:r>
        <w:rPr>
          <w:sz w:val="20"/>
        </w:rPr>
        <w:t>trình</w:t>
      </w:r>
      <w:r>
        <w:rPr>
          <w:spacing w:val="12"/>
          <w:sz w:val="20"/>
        </w:rPr>
        <w:t> </w:t>
      </w:r>
      <w:r>
        <w:rPr>
          <w:sz w:val="20"/>
        </w:rPr>
        <w:t>công</w:t>
      </w:r>
      <w:r>
        <w:rPr>
          <w:spacing w:val="11"/>
          <w:sz w:val="20"/>
        </w:rPr>
        <w:t> </w:t>
      </w:r>
      <w:r>
        <w:rPr>
          <w:sz w:val="20"/>
        </w:rPr>
        <w:t>nghiệp</w:t>
      </w:r>
      <w:r>
        <w:rPr>
          <w:spacing w:val="27"/>
          <w:sz w:val="20"/>
        </w:rPr>
        <w:t> </w:t>
      </w:r>
      <w:r>
        <w:rPr>
          <w:sz w:val="20"/>
        </w:rPr>
        <w:t>-</w:t>
      </w:r>
    </w:p>
    <w:p>
      <w:pPr>
        <w:spacing w:after="0" w:line="240" w:lineRule="auto"/>
        <w:jc w:val="left"/>
        <w:rPr>
          <w:sz w:val="20"/>
        </w:rPr>
        <w:sectPr>
          <w:type w:val="continuous"/>
          <w:pgSz w:w="11900" w:h="16850"/>
          <w:pgMar w:top="500" w:bottom="280" w:left="600" w:right="600"/>
        </w:sectPr>
      </w:pPr>
    </w:p>
    <w:p>
      <w:pPr>
        <w:pStyle w:val="BodyText"/>
        <w:spacing w:before="65"/>
      </w:pPr>
      <w:r>
        <w:rPr/>
        <w:t>Yêu cầu chung công bố năm 2012 của Bộ Khoa học và Công nghệ (sau đây gọi là TCVN 9358:2012).</w:t>
      </w:r>
    </w:p>
    <w:p>
      <w:pPr>
        <w:pStyle w:val="ListParagraph"/>
        <w:numPr>
          <w:ilvl w:val="0"/>
          <w:numId w:val="4"/>
        </w:numPr>
        <w:tabs>
          <w:tab w:pos="1071" w:val="left" w:leader="none"/>
        </w:tabs>
        <w:spacing w:line="240" w:lineRule="auto" w:before="118" w:after="0"/>
        <w:ind w:left="120" w:right="117" w:firstLine="720"/>
        <w:jc w:val="both"/>
        <w:rPr>
          <w:sz w:val="20"/>
        </w:rPr>
      </w:pPr>
      <w:r>
        <w:rPr>
          <w:sz w:val="20"/>
        </w:rPr>
        <w:t>Tiêu chuẩn quốc gia TCVN 7550:2005 (ISO 4344:2004) Cáp thép dùng cho thang máy - Yêu cầu tối thiểu được công bố theo Quyết định số 2732/QĐ-BKHCN ngày 09 tháng 12 năm 2008 của Bộ Khoa học và Công nghệ (sau đây gọi là TCVN</w:t>
      </w:r>
      <w:r>
        <w:rPr>
          <w:spacing w:val="-7"/>
          <w:sz w:val="20"/>
        </w:rPr>
        <w:t> </w:t>
      </w:r>
      <w:r>
        <w:rPr>
          <w:sz w:val="20"/>
        </w:rPr>
        <w:t>7550:2005).</w:t>
      </w:r>
    </w:p>
    <w:p>
      <w:pPr>
        <w:pStyle w:val="ListParagraph"/>
        <w:numPr>
          <w:ilvl w:val="0"/>
          <w:numId w:val="4"/>
        </w:numPr>
        <w:tabs>
          <w:tab w:pos="1064" w:val="left" w:leader="none"/>
        </w:tabs>
        <w:spacing w:line="240" w:lineRule="auto" w:before="122" w:after="0"/>
        <w:ind w:left="120" w:right="122" w:firstLine="720"/>
        <w:jc w:val="both"/>
        <w:rPr>
          <w:sz w:val="20"/>
        </w:rPr>
      </w:pPr>
      <w:r>
        <w:rPr>
          <w:sz w:val="20"/>
        </w:rPr>
        <w:t>Tiêu chuẩn quốc gia TCVN 6904:2001 Thang máy - Phương pháp thử - Các yêu cầu an toàn về cấu tạo và lắp đặt được công bố theo Quyết định số 2376/QĐ-BKHCN ngày 24 tháng 10 năm 2008 của Bộ Khoa học và Công nghệ (sau đây gọi là TCVN</w:t>
      </w:r>
      <w:r>
        <w:rPr>
          <w:spacing w:val="-5"/>
          <w:sz w:val="20"/>
        </w:rPr>
        <w:t> </w:t>
      </w:r>
      <w:r>
        <w:rPr>
          <w:sz w:val="20"/>
        </w:rPr>
        <w:t>6904:2001).</w:t>
      </w:r>
    </w:p>
    <w:p>
      <w:pPr>
        <w:pStyle w:val="ListParagraph"/>
        <w:numPr>
          <w:ilvl w:val="0"/>
          <w:numId w:val="4"/>
        </w:numPr>
        <w:tabs>
          <w:tab w:pos="1074" w:val="left" w:leader="none"/>
        </w:tabs>
        <w:spacing w:line="240" w:lineRule="auto" w:before="118" w:after="0"/>
        <w:ind w:left="120" w:right="116" w:firstLine="720"/>
        <w:jc w:val="both"/>
        <w:rPr>
          <w:sz w:val="20"/>
        </w:rPr>
      </w:pPr>
      <w:r>
        <w:rPr>
          <w:sz w:val="20"/>
        </w:rPr>
        <w:t>Tiêu chuẩn quốc gia TCVN 6905:2001 Thang máy thủy lực - Phương pháp thử các yêu cầu an toàn về cấu tạo và lắp đặt được công bố theo Quyết định số 2376/QĐ-BKHCN ngày 24 tháng 10 năm 2008 của Bộ Khoa học và Công nghệ (sau đây gọi là TCVN</w:t>
      </w:r>
      <w:r>
        <w:rPr>
          <w:spacing w:val="-7"/>
          <w:sz w:val="20"/>
        </w:rPr>
        <w:t> </w:t>
      </w:r>
      <w:r>
        <w:rPr>
          <w:sz w:val="20"/>
        </w:rPr>
        <w:t>6905:2001).</w:t>
      </w:r>
    </w:p>
    <w:p>
      <w:pPr>
        <w:pStyle w:val="BodyText"/>
        <w:spacing w:before="122"/>
        <w:ind w:right="239" w:firstLine="720"/>
      </w:pPr>
      <w:r>
        <w:rPr/>
        <w:t>Trong trường hợp các quy chuẩn kỹ thuật quốc gia và tiêu chuẩn quốc gia viện dẫn tại Quy trình kiểm định này có bổ sung, sửa đổi hoặc thay thế thì áp dụng theo quy định tại văn bản mới nhất.</w:t>
      </w:r>
    </w:p>
    <w:p>
      <w:pPr>
        <w:pStyle w:val="Heading1"/>
      </w:pPr>
      <w:r>
        <w:rPr/>
        <w:t>Điều 4. Thuật ngữ và định nghĩa</w:t>
      </w:r>
    </w:p>
    <w:p>
      <w:pPr>
        <w:pStyle w:val="BodyText"/>
        <w:ind w:right="239" w:firstLine="720"/>
      </w:pPr>
      <w:r>
        <w:rPr/>
        <w:t>Quy trình này sử dụng các thuật ngữ, định nghĩa trong các tài liệu viện dẫn nêu trên và một số thuật ngữ, định nghĩa trong quy trình này được hiểu như</w:t>
      </w:r>
      <w:r>
        <w:rPr>
          <w:spacing w:val="-8"/>
        </w:rPr>
        <w:t> </w:t>
      </w:r>
      <w:r>
        <w:rPr/>
        <w:t>sau:</w:t>
      </w:r>
    </w:p>
    <w:p>
      <w:pPr>
        <w:pStyle w:val="ListParagraph"/>
        <w:numPr>
          <w:ilvl w:val="0"/>
          <w:numId w:val="5"/>
        </w:numPr>
        <w:tabs>
          <w:tab w:pos="1074" w:val="left" w:leader="none"/>
        </w:tabs>
        <w:spacing w:line="240" w:lineRule="auto" w:before="120" w:after="0"/>
        <w:ind w:left="120" w:right="119" w:firstLine="720"/>
        <w:jc w:val="both"/>
        <w:rPr>
          <w:sz w:val="20"/>
        </w:rPr>
      </w:pPr>
      <w:r>
        <w:rPr>
          <w:sz w:val="20"/>
        </w:rPr>
        <w:t>Thang máy là thiết bị nâng phục vụ những tầng dừng xác định, có cabin với kích thước và kết cấu thích hợp để chở người và chở hàng, di chuyển theo các ray dẫn hướng thẳng đứng hoặc nghiêng không quá 15° so với phương thẳng</w:t>
      </w:r>
      <w:r>
        <w:rPr>
          <w:spacing w:val="-3"/>
          <w:sz w:val="20"/>
        </w:rPr>
        <w:t> </w:t>
      </w:r>
      <w:r>
        <w:rPr>
          <w:sz w:val="20"/>
        </w:rPr>
        <w:t>đứng.</w:t>
      </w:r>
    </w:p>
    <w:p>
      <w:pPr>
        <w:pStyle w:val="ListParagraph"/>
        <w:numPr>
          <w:ilvl w:val="0"/>
          <w:numId w:val="5"/>
        </w:numPr>
        <w:tabs>
          <w:tab w:pos="1074" w:val="left" w:leader="none"/>
        </w:tabs>
        <w:spacing w:line="240" w:lineRule="auto" w:before="122" w:after="0"/>
        <w:ind w:left="120" w:right="124" w:firstLine="720"/>
        <w:jc w:val="both"/>
        <w:rPr>
          <w:sz w:val="20"/>
        </w:rPr>
      </w:pPr>
      <w:r>
        <w:rPr>
          <w:sz w:val="20"/>
        </w:rPr>
        <w:t>Kiểm định </w:t>
      </w:r>
      <w:r>
        <w:rPr>
          <w:spacing w:val="2"/>
          <w:sz w:val="20"/>
        </w:rPr>
        <w:t>kỹ </w:t>
      </w:r>
      <w:r>
        <w:rPr>
          <w:sz w:val="20"/>
        </w:rPr>
        <w:t>thuật an toàn lần đầu là hoạt động đánh giá tình trạng </w:t>
      </w:r>
      <w:r>
        <w:rPr>
          <w:spacing w:val="2"/>
          <w:sz w:val="20"/>
        </w:rPr>
        <w:t>kỹ </w:t>
      </w:r>
      <w:r>
        <w:rPr>
          <w:sz w:val="20"/>
        </w:rPr>
        <w:t>thuật an toàn thang máy theo quy chuẩn</w:t>
      </w:r>
      <w:r>
        <w:rPr>
          <w:spacing w:val="-3"/>
          <w:sz w:val="20"/>
        </w:rPr>
        <w:t> </w:t>
      </w:r>
      <w:r>
        <w:rPr>
          <w:spacing w:val="2"/>
          <w:sz w:val="20"/>
        </w:rPr>
        <w:t>kỹ</w:t>
      </w:r>
      <w:r>
        <w:rPr>
          <w:spacing w:val="-5"/>
          <w:sz w:val="20"/>
        </w:rPr>
        <w:t> </w:t>
      </w:r>
      <w:r>
        <w:rPr>
          <w:sz w:val="20"/>
        </w:rPr>
        <w:t>thuật quốc</w:t>
      </w:r>
      <w:r>
        <w:rPr>
          <w:spacing w:val="-1"/>
          <w:sz w:val="20"/>
        </w:rPr>
        <w:t> </w:t>
      </w:r>
      <w:r>
        <w:rPr>
          <w:sz w:val="20"/>
        </w:rPr>
        <w:t>gia, tiêu</w:t>
      </w:r>
      <w:r>
        <w:rPr>
          <w:spacing w:val="-2"/>
          <w:sz w:val="20"/>
        </w:rPr>
        <w:t> </w:t>
      </w:r>
      <w:r>
        <w:rPr>
          <w:sz w:val="20"/>
        </w:rPr>
        <w:t>chuẩn</w:t>
      </w:r>
      <w:r>
        <w:rPr>
          <w:spacing w:val="-2"/>
          <w:sz w:val="20"/>
        </w:rPr>
        <w:t> </w:t>
      </w:r>
      <w:r>
        <w:rPr>
          <w:spacing w:val="2"/>
          <w:sz w:val="20"/>
        </w:rPr>
        <w:t>kỹ</w:t>
      </w:r>
      <w:r>
        <w:rPr>
          <w:spacing w:val="-8"/>
          <w:sz w:val="20"/>
        </w:rPr>
        <w:t> </w:t>
      </w:r>
      <w:r>
        <w:rPr>
          <w:sz w:val="20"/>
        </w:rPr>
        <w:t>thuật</w:t>
      </w:r>
      <w:r>
        <w:rPr>
          <w:spacing w:val="-2"/>
          <w:sz w:val="20"/>
        </w:rPr>
        <w:t> </w:t>
      </w:r>
      <w:r>
        <w:rPr>
          <w:sz w:val="20"/>
        </w:rPr>
        <w:t>an toàn</w:t>
      </w:r>
      <w:r>
        <w:rPr>
          <w:spacing w:val="-2"/>
          <w:sz w:val="20"/>
        </w:rPr>
        <w:t> </w:t>
      </w:r>
      <w:r>
        <w:rPr>
          <w:sz w:val="20"/>
        </w:rPr>
        <w:t>sau</w:t>
      </w:r>
      <w:r>
        <w:rPr>
          <w:spacing w:val="-3"/>
          <w:sz w:val="20"/>
        </w:rPr>
        <w:t> </w:t>
      </w:r>
      <w:r>
        <w:rPr>
          <w:sz w:val="20"/>
        </w:rPr>
        <w:t>khi</w:t>
      </w:r>
      <w:r>
        <w:rPr>
          <w:spacing w:val="-3"/>
          <w:sz w:val="20"/>
        </w:rPr>
        <w:t> </w:t>
      </w:r>
      <w:r>
        <w:rPr>
          <w:sz w:val="20"/>
        </w:rPr>
        <w:t>thang</w:t>
      </w:r>
      <w:r>
        <w:rPr>
          <w:spacing w:val="-3"/>
          <w:sz w:val="20"/>
        </w:rPr>
        <w:t> </w:t>
      </w:r>
      <w:r>
        <w:rPr>
          <w:sz w:val="20"/>
        </w:rPr>
        <w:t>máy</w:t>
      </w:r>
      <w:r>
        <w:rPr>
          <w:spacing w:val="-5"/>
          <w:sz w:val="20"/>
        </w:rPr>
        <w:t> </w:t>
      </w:r>
      <w:r>
        <w:rPr>
          <w:sz w:val="20"/>
        </w:rPr>
        <w:t>lắp</w:t>
      </w:r>
      <w:r>
        <w:rPr>
          <w:spacing w:val="-1"/>
          <w:sz w:val="20"/>
        </w:rPr>
        <w:t> </w:t>
      </w:r>
      <w:r>
        <w:rPr>
          <w:sz w:val="20"/>
        </w:rPr>
        <w:t>đặt, trước</w:t>
      </w:r>
      <w:r>
        <w:rPr>
          <w:spacing w:val="-1"/>
          <w:sz w:val="20"/>
        </w:rPr>
        <w:t> </w:t>
      </w:r>
      <w:r>
        <w:rPr>
          <w:sz w:val="20"/>
        </w:rPr>
        <w:t>khi</w:t>
      </w:r>
      <w:r>
        <w:rPr>
          <w:spacing w:val="-3"/>
          <w:sz w:val="20"/>
        </w:rPr>
        <w:t> </w:t>
      </w:r>
      <w:r>
        <w:rPr>
          <w:sz w:val="20"/>
        </w:rPr>
        <w:t>đưa</w:t>
      </w:r>
      <w:r>
        <w:rPr>
          <w:spacing w:val="-2"/>
          <w:sz w:val="20"/>
        </w:rPr>
        <w:t> </w:t>
      </w:r>
      <w:r>
        <w:rPr>
          <w:sz w:val="20"/>
        </w:rPr>
        <w:t>vào</w:t>
      </w:r>
      <w:r>
        <w:rPr>
          <w:spacing w:val="-3"/>
          <w:sz w:val="20"/>
        </w:rPr>
        <w:t> </w:t>
      </w:r>
      <w:r>
        <w:rPr>
          <w:sz w:val="20"/>
        </w:rPr>
        <w:t>sử</w:t>
      </w:r>
      <w:r>
        <w:rPr>
          <w:spacing w:val="-1"/>
          <w:sz w:val="20"/>
        </w:rPr>
        <w:t> </w:t>
      </w:r>
      <w:r>
        <w:rPr>
          <w:sz w:val="20"/>
        </w:rPr>
        <w:t>dụng.</w:t>
      </w:r>
    </w:p>
    <w:p>
      <w:pPr>
        <w:pStyle w:val="ListParagraph"/>
        <w:numPr>
          <w:ilvl w:val="0"/>
          <w:numId w:val="5"/>
        </w:numPr>
        <w:tabs>
          <w:tab w:pos="1074" w:val="left" w:leader="none"/>
        </w:tabs>
        <w:spacing w:line="240" w:lineRule="auto" w:before="119" w:after="0"/>
        <w:ind w:left="120" w:right="130" w:firstLine="720"/>
        <w:jc w:val="both"/>
        <w:rPr>
          <w:sz w:val="20"/>
        </w:rPr>
      </w:pPr>
      <w:r>
        <w:rPr>
          <w:sz w:val="20"/>
        </w:rPr>
        <w:t>Kiểm định </w:t>
      </w:r>
      <w:r>
        <w:rPr>
          <w:spacing w:val="2"/>
          <w:sz w:val="20"/>
        </w:rPr>
        <w:t>kỹ </w:t>
      </w:r>
      <w:r>
        <w:rPr>
          <w:sz w:val="20"/>
        </w:rPr>
        <w:t>thuật an toàn định </w:t>
      </w:r>
      <w:r>
        <w:rPr>
          <w:spacing w:val="2"/>
          <w:sz w:val="20"/>
        </w:rPr>
        <w:t>kỳ </w:t>
      </w:r>
      <w:r>
        <w:rPr>
          <w:sz w:val="20"/>
        </w:rPr>
        <w:t>là hoạt động đánh giá tình trạng </w:t>
      </w:r>
      <w:r>
        <w:rPr>
          <w:spacing w:val="2"/>
          <w:sz w:val="20"/>
        </w:rPr>
        <w:t>kỹ </w:t>
      </w:r>
      <w:r>
        <w:rPr>
          <w:sz w:val="20"/>
        </w:rPr>
        <w:t>thuật an toàn của thang máy theo quy chuẩn </w:t>
      </w:r>
      <w:r>
        <w:rPr>
          <w:spacing w:val="2"/>
          <w:sz w:val="20"/>
        </w:rPr>
        <w:t>kỹ</w:t>
      </w:r>
      <w:r>
        <w:rPr>
          <w:spacing w:val="-41"/>
          <w:sz w:val="20"/>
        </w:rPr>
        <w:t> </w:t>
      </w:r>
      <w:r>
        <w:rPr>
          <w:sz w:val="20"/>
        </w:rPr>
        <w:t>thuật quốc gia, tiêu chuẩn </w:t>
      </w:r>
      <w:r>
        <w:rPr>
          <w:spacing w:val="2"/>
          <w:sz w:val="20"/>
        </w:rPr>
        <w:t>kỹ </w:t>
      </w:r>
      <w:r>
        <w:rPr>
          <w:sz w:val="20"/>
        </w:rPr>
        <w:t>thuật an toàn khi hết thời hạn của lần kiểm định trước.</w:t>
      </w:r>
    </w:p>
    <w:p>
      <w:pPr>
        <w:pStyle w:val="ListParagraph"/>
        <w:numPr>
          <w:ilvl w:val="0"/>
          <w:numId w:val="5"/>
        </w:numPr>
        <w:tabs>
          <w:tab w:pos="1074" w:val="left" w:leader="none"/>
        </w:tabs>
        <w:spacing w:line="240" w:lineRule="auto" w:before="121" w:after="0"/>
        <w:ind w:left="120" w:right="118" w:firstLine="720"/>
        <w:jc w:val="both"/>
        <w:rPr>
          <w:sz w:val="20"/>
        </w:rPr>
      </w:pPr>
      <w:r>
        <w:rPr>
          <w:sz w:val="20"/>
        </w:rPr>
        <w:t>Kiểm định </w:t>
      </w:r>
      <w:r>
        <w:rPr>
          <w:spacing w:val="2"/>
          <w:sz w:val="20"/>
        </w:rPr>
        <w:t>kỹ </w:t>
      </w:r>
      <w:r>
        <w:rPr>
          <w:sz w:val="20"/>
        </w:rPr>
        <w:t>thuật an toàn bất thường là hoạt động đánh giá tình trạng </w:t>
      </w:r>
      <w:r>
        <w:rPr>
          <w:spacing w:val="2"/>
          <w:sz w:val="20"/>
        </w:rPr>
        <w:t>kỹ thuật </w:t>
      </w:r>
      <w:r>
        <w:rPr>
          <w:sz w:val="20"/>
        </w:rPr>
        <w:t>an toàn thang máy theo các quy chuẩn </w:t>
      </w:r>
      <w:r>
        <w:rPr>
          <w:spacing w:val="2"/>
          <w:sz w:val="20"/>
        </w:rPr>
        <w:t>kỹ </w:t>
      </w:r>
      <w:r>
        <w:rPr>
          <w:sz w:val="20"/>
        </w:rPr>
        <w:t>thuật quốc gia, tiêu chuẩn </w:t>
      </w:r>
      <w:r>
        <w:rPr>
          <w:spacing w:val="2"/>
          <w:sz w:val="20"/>
        </w:rPr>
        <w:t>kỹ </w:t>
      </w:r>
      <w:r>
        <w:rPr>
          <w:sz w:val="20"/>
        </w:rPr>
        <w:t>thuật</w:t>
      </w:r>
      <w:r>
        <w:rPr>
          <w:spacing w:val="-24"/>
          <w:sz w:val="20"/>
        </w:rPr>
        <w:t> </w:t>
      </w:r>
      <w:r>
        <w:rPr>
          <w:sz w:val="20"/>
        </w:rPr>
        <w:t>khi:</w:t>
      </w:r>
    </w:p>
    <w:p>
      <w:pPr>
        <w:pStyle w:val="ListParagraph"/>
        <w:numPr>
          <w:ilvl w:val="0"/>
          <w:numId w:val="6"/>
        </w:numPr>
        <w:tabs>
          <w:tab w:pos="1093" w:val="left" w:leader="none"/>
        </w:tabs>
        <w:spacing w:line="240" w:lineRule="auto" w:before="118" w:after="0"/>
        <w:ind w:left="120" w:right="131" w:firstLine="720"/>
        <w:jc w:val="both"/>
        <w:rPr>
          <w:sz w:val="20"/>
        </w:rPr>
      </w:pPr>
      <w:r>
        <w:rPr>
          <w:sz w:val="20"/>
        </w:rPr>
        <w:t>Sau khi sửa chữa, nâng cấp, cải tạo quan trọng có ảnh hưởng tới tình trạng kỹ thuật an toàn của thang máy. Các vấn đề sau được xem là sửa chữa quan</w:t>
      </w:r>
      <w:r>
        <w:rPr>
          <w:spacing w:val="-5"/>
          <w:sz w:val="20"/>
        </w:rPr>
        <w:t> </w:t>
      </w:r>
      <w:r>
        <w:rPr>
          <w:sz w:val="20"/>
        </w:rPr>
        <w:t>trọng:</w:t>
      </w:r>
    </w:p>
    <w:p>
      <w:pPr>
        <w:pStyle w:val="BodyText"/>
        <w:ind w:left="840"/>
      </w:pPr>
      <w:r>
        <w:rPr/>
        <w:t>- Sửa chữa làm thay đổi so với thiết kế của nhà sản xuất liên quan đến:</w:t>
      </w:r>
    </w:p>
    <w:p>
      <w:pPr>
        <w:pStyle w:val="BodyText"/>
        <w:spacing w:before="120"/>
        <w:ind w:left="840"/>
      </w:pPr>
      <w:r>
        <w:rPr/>
        <w:t>+ Tốc độ định mức;</w:t>
      </w:r>
    </w:p>
    <w:p>
      <w:pPr>
        <w:pStyle w:val="BodyText"/>
        <w:ind w:left="840"/>
      </w:pPr>
      <w:r>
        <w:rPr/>
        <w:t>+ Tải trọng định mức;</w:t>
      </w:r>
    </w:p>
    <w:p>
      <w:pPr>
        <w:pStyle w:val="BodyText"/>
        <w:spacing w:before="120"/>
        <w:ind w:left="840"/>
      </w:pPr>
      <w:r>
        <w:rPr/>
        <w:t>+ Kích thước cabin;</w:t>
      </w:r>
    </w:p>
    <w:p>
      <w:pPr>
        <w:pStyle w:val="BodyText"/>
        <w:spacing w:before="118"/>
        <w:ind w:left="840"/>
      </w:pPr>
      <w:r>
        <w:rPr/>
        <w:t>+ Hành trình.</w:t>
      </w:r>
    </w:p>
    <w:p>
      <w:pPr>
        <w:pStyle w:val="BodyText"/>
        <w:ind w:left="840"/>
      </w:pPr>
      <w:r>
        <w:rPr/>
        <w:t>- Thay đổi hoặc thay thế:</w:t>
      </w:r>
    </w:p>
    <w:p>
      <w:pPr>
        <w:pStyle w:val="BodyText"/>
        <w:spacing w:before="120"/>
        <w:ind w:right="138" w:firstLine="720"/>
      </w:pPr>
      <w:r>
        <w:rPr/>
        <w:t>+ Loại thiết bị khóa (việc thay thế một thiết bị khóa bằng một thiết bị cùng loại không được xem là sự thay đổi quan trọng);</w:t>
      </w:r>
    </w:p>
    <w:p>
      <w:pPr>
        <w:pStyle w:val="BodyText"/>
        <w:ind w:left="840"/>
      </w:pPr>
      <w:r>
        <w:rPr/>
        <w:t>+ Hệ thống điều khiển;</w:t>
      </w:r>
    </w:p>
    <w:p>
      <w:pPr>
        <w:pStyle w:val="BodyText"/>
        <w:ind w:left="840"/>
      </w:pPr>
      <w:r>
        <w:rPr/>
        <w:t>+ Cáp dẫn động thang máy;</w:t>
      </w:r>
    </w:p>
    <w:p>
      <w:pPr>
        <w:pStyle w:val="BodyText"/>
        <w:spacing w:before="118"/>
        <w:ind w:left="840"/>
      </w:pPr>
      <w:r>
        <w:rPr/>
        <w:t>+ Ray dẫn hướng;</w:t>
      </w:r>
    </w:p>
    <w:p>
      <w:pPr>
        <w:pStyle w:val="BodyText"/>
        <w:spacing w:before="120"/>
        <w:ind w:left="840"/>
      </w:pPr>
      <w:r>
        <w:rPr/>
        <w:t>+ Loại cửa (hoặc thêm một hay nhiều cửa cabin hoặc cửa tầng);</w:t>
      </w:r>
    </w:p>
    <w:p>
      <w:pPr>
        <w:pStyle w:val="BodyText"/>
        <w:spacing w:before="120"/>
        <w:ind w:left="840"/>
      </w:pPr>
      <w:r>
        <w:rPr/>
        <w:t>+ Máy dẫn động hoặc puli máy dẫn động;</w:t>
      </w:r>
    </w:p>
    <w:p>
      <w:pPr>
        <w:pStyle w:val="BodyText"/>
        <w:ind w:left="840"/>
      </w:pPr>
      <w:r>
        <w:rPr/>
        <w:t>+ Bộ khống chế vượt tốc;</w:t>
      </w:r>
    </w:p>
    <w:p>
      <w:pPr>
        <w:pStyle w:val="BodyText"/>
        <w:ind w:left="840"/>
      </w:pPr>
      <w:r>
        <w:rPr/>
        <w:t>+ Bộ giảm chấn;</w:t>
      </w:r>
    </w:p>
    <w:p>
      <w:pPr>
        <w:pStyle w:val="BodyText"/>
        <w:spacing w:before="118"/>
        <w:ind w:left="840"/>
      </w:pPr>
      <w:r>
        <w:rPr/>
        <w:t>+ Bộ hãm an toàn;</w:t>
      </w:r>
    </w:p>
    <w:p>
      <w:pPr>
        <w:pStyle w:val="BodyText"/>
        <w:spacing w:before="120"/>
        <w:ind w:left="840"/>
      </w:pPr>
      <w:r>
        <w:rPr/>
        <w:t>+ Thiết bị bảo vệ cabin di chuyển không định trước;</w:t>
      </w:r>
    </w:p>
    <w:p>
      <w:pPr>
        <w:pStyle w:val="BodyText"/>
        <w:ind w:left="840"/>
      </w:pPr>
      <w:r>
        <w:rPr/>
        <w:t>+ Thiết bị hãm;</w:t>
      </w:r>
    </w:p>
    <w:p>
      <w:pPr>
        <w:pStyle w:val="BodyText"/>
        <w:spacing w:before="120"/>
        <w:ind w:left="840"/>
      </w:pPr>
      <w:r>
        <w:rPr/>
        <w:t>+ Kích, Xilanh - pittông;</w:t>
      </w:r>
    </w:p>
    <w:p>
      <w:pPr>
        <w:pStyle w:val="BodyText"/>
        <w:ind w:left="840"/>
      </w:pPr>
      <w:r>
        <w:rPr/>
        <w:t>+ Van giảm áp;</w:t>
      </w:r>
    </w:p>
    <w:p>
      <w:pPr>
        <w:pStyle w:val="BodyText"/>
        <w:spacing w:before="120"/>
        <w:ind w:left="840"/>
      </w:pPr>
      <w:r>
        <w:rPr/>
        <w:t>+ Van ngắt;</w:t>
      </w:r>
    </w:p>
    <w:p>
      <w:pPr>
        <w:pStyle w:val="BodyText"/>
        <w:spacing w:before="118"/>
        <w:ind w:left="840"/>
      </w:pPr>
      <w:r>
        <w:rPr/>
        <w:t>+ Van hạn áp/van một chiều;</w:t>
      </w:r>
    </w:p>
    <w:p>
      <w:pPr>
        <w:pStyle w:val="BodyText"/>
        <w:spacing w:before="120"/>
        <w:ind w:left="840"/>
      </w:pPr>
      <w:r>
        <w:rPr/>
        <w:t>+ Thiết bị cơ khí ngăn cabin di chuyển;</w:t>
      </w:r>
    </w:p>
    <w:p>
      <w:pPr>
        <w:spacing w:after="0"/>
        <w:sectPr>
          <w:pgSz w:w="11900" w:h="16850"/>
          <w:pgMar w:top="500" w:bottom="280" w:left="600" w:right="600"/>
        </w:sectPr>
      </w:pPr>
    </w:p>
    <w:p>
      <w:pPr>
        <w:pStyle w:val="BodyText"/>
        <w:spacing w:before="65"/>
        <w:ind w:left="840"/>
      </w:pPr>
      <w:r>
        <w:rPr/>
        <w:t>+ Thiết bị cơ khí làm dừng cabin;</w:t>
      </w:r>
    </w:p>
    <w:p>
      <w:pPr>
        <w:pStyle w:val="BodyText"/>
        <w:spacing w:before="118"/>
        <w:ind w:left="840"/>
      </w:pPr>
      <w:r>
        <w:rPr/>
        <w:t>+ Bệ làm việc;</w:t>
      </w:r>
    </w:p>
    <w:p>
      <w:pPr>
        <w:pStyle w:val="BodyText"/>
        <w:spacing w:before="120"/>
        <w:ind w:left="840"/>
      </w:pPr>
      <w:r>
        <w:rPr/>
        <w:t>+ Thiết bị cơ khí để chặn cabin hoặc các chốt chặn di động;</w:t>
      </w:r>
    </w:p>
    <w:p>
      <w:pPr>
        <w:pStyle w:val="BodyText"/>
        <w:ind w:left="840"/>
      </w:pPr>
      <w:r>
        <w:rPr/>
        <w:t>+ Các thiết bị cho hoạt động khẩn cấp và cứu hộ.</w:t>
      </w:r>
    </w:p>
    <w:p>
      <w:pPr>
        <w:pStyle w:val="BodyText"/>
        <w:ind w:right="239" w:firstLine="720"/>
      </w:pPr>
      <w:r>
        <w:rPr/>
        <w:t>Lưu ý: Các hạng mục, thiết bị thay đổi hoặc thay thế phải có đặc tính, thông số </w:t>
      </w:r>
      <w:r>
        <w:rPr>
          <w:spacing w:val="2"/>
        </w:rPr>
        <w:t>kỹ </w:t>
      </w:r>
      <w:r>
        <w:rPr/>
        <w:t>thuật tương đương với thiết kế của nhà sản xuất thang</w:t>
      </w:r>
      <w:r>
        <w:rPr>
          <w:spacing w:val="-8"/>
        </w:rPr>
        <w:t> </w:t>
      </w:r>
      <w:r>
        <w:rPr/>
        <w:t>máy.</w:t>
      </w:r>
    </w:p>
    <w:p>
      <w:pPr>
        <w:pStyle w:val="ListParagraph"/>
        <w:numPr>
          <w:ilvl w:val="0"/>
          <w:numId w:val="6"/>
        </w:numPr>
        <w:tabs>
          <w:tab w:pos="1081" w:val="left" w:leader="none"/>
        </w:tabs>
        <w:spacing w:line="240" w:lineRule="auto" w:before="120" w:after="0"/>
        <w:ind w:left="1080" w:right="0" w:hanging="241"/>
        <w:jc w:val="left"/>
        <w:rPr>
          <w:sz w:val="20"/>
        </w:rPr>
      </w:pPr>
      <w:r>
        <w:rPr>
          <w:sz w:val="20"/>
        </w:rPr>
        <w:t>Khi có yêu cầu của cơ sở hoặc cơ quan có thẩm</w:t>
      </w:r>
      <w:r>
        <w:rPr>
          <w:spacing w:val="-6"/>
          <w:sz w:val="20"/>
        </w:rPr>
        <w:t> </w:t>
      </w:r>
      <w:r>
        <w:rPr>
          <w:sz w:val="20"/>
        </w:rPr>
        <w:t>quyền.</w:t>
      </w:r>
    </w:p>
    <w:p>
      <w:pPr>
        <w:pStyle w:val="Heading1"/>
        <w:spacing w:before="116"/>
      </w:pPr>
      <w:r>
        <w:rPr/>
        <w:t>Điều 5. Thiết bị, dụng cụ phục vụ kiểm định</w:t>
      </w:r>
    </w:p>
    <w:p>
      <w:pPr>
        <w:pStyle w:val="ListParagraph"/>
        <w:numPr>
          <w:ilvl w:val="0"/>
          <w:numId w:val="7"/>
        </w:numPr>
        <w:tabs>
          <w:tab w:pos="1069" w:val="left" w:leader="none"/>
        </w:tabs>
        <w:spacing w:line="240" w:lineRule="auto" w:before="123" w:after="0"/>
        <w:ind w:left="120" w:right="129" w:firstLine="720"/>
        <w:jc w:val="left"/>
        <w:rPr>
          <w:sz w:val="20"/>
        </w:rPr>
      </w:pPr>
      <w:r>
        <w:rPr>
          <w:sz w:val="20"/>
        </w:rPr>
        <w:t>Các thiết bị, dụng cụ phục vụ kiểm định phải được kiểm định, hiệu chuẩn theo quy định. Các thiết bị, dụng cụ phục vụ kiểm định</w:t>
      </w:r>
      <w:r>
        <w:rPr>
          <w:spacing w:val="1"/>
          <w:sz w:val="20"/>
        </w:rPr>
        <w:t> </w:t>
      </w:r>
      <w:r>
        <w:rPr>
          <w:sz w:val="20"/>
        </w:rPr>
        <w:t>gồm:</w:t>
      </w:r>
    </w:p>
    <w:p>
      <w:pPr>
        <w:pStyle w:val="ListParagraph"/>
        <w:numPr>
          <w:ilvl w:val="0"/>
          <w:numId w:val="8"/>
        </w:numPr>
        <w:tabs>
          <w:tab w:pos="1074" w:val="left" w:leader="none"/>
        </w:tabs>
        <w:spacing w:line="240" w:lineRule="auto" w:before="121" w:after="0"/>
        <w:ind w:left="1073" w:right="0" w:hanging="234"/>
        <w:jc w:val="left"/>
        <w:rPr>
          <w:sz w:val="20"/>
        </w:rPr>
      </w:pPr>
      <w:r>
        <w:rPr>
          <w:sz w:val="20"/>
        </w:rPr>
        <w:t>Tốc độ kế (máy đo tốc</w:t>
      </w:r>
      <w:r>
        <w:rPr>
          <w:spacing w:val="-10"/>
          <w:sz w:val="20"/>
        </w:rPr>
        <w:t> </w:t>
      </w:r>
      <w:r>
        <w:rPr>
          <w:sz w:val="20"/>
        </w:rPr>
        <w:t>độ);</w:t>
      </w:r>
    </w:p>
    <w:p>
      <w:pPr>
        <w:pStyle w:val="ListParagraph"/>
        <w:numPr>
          <w:ilvl w:val="0"/>
          <w:numId w:val="8"/>
        </w:numPr>
        <w:tabs>
          <w:tab w:pos="1074" w:val="left" w:leader="none"/>
        </w:tabs>
        <w:spacing w:line="240" w:lineRule="auto" w:before="120" w:after="0"/>
        <w:ind w:left="1073" w:right="0" w:hanging="234"/>
        <w:jc w:val="left"/>
        <w:rPr>
          <w:sz w:val="20"/>
        </w:rPr>
      </w:pPr>
      <w:r>
        <w:rPr>
          <w:sz w:val="20"/>
        </w:rPr>
        <w:t>Thiết bị đo khoảng</w:t>
      </w:r>
      <w:r>
        <w:rPr>
          <w:spacing w:val="-6"/>
          <w:sz w:val="20"/>
        </w:rPr>
        <w:t> </w:t>
      </w:r>
      <w:r>
        <w:rPr>
          <w:sz w:val="20"/>
        </w:rPr>
        <w:t>cách;</w:t>
      </w:r>
    </w:p>
    <w:p>
      <w:pPr>
        <w:pStyle w:val="ListParagraph"/>
        <w:numPr>
          <w:ilvl w:val="0"/>
          <w:numId w:val="8"/>
        </w:numPr>
        <w:tabs>
          <w:tab w:pos="1067" w:val="left" w:leader="none"/>
        </w:tabs>
        <w:spacing w:line="240" w:lineRule="auto" w:before="121" w:after="0"/>
        <w:ind w:left="1066" w:right="0" w:hanging="227"/>
        <w:jc w:val="left"/>
        <w:rPr>
          <w:sz w:val="20"/>
        </w:rPr>
      </w:pPr>
      <w:r>
        <w:rPr>
          <w:sz w:val="20"/>
        </w:rPr>
        <w:t>Dụng cụ phương tiện kiểm tra kích thước hình</w:t>
      </w:r>
      <w:r>
        <w:rPr>
          <w:spacing w:val="-5"/>
          <w:sz w:val="20"/>
        </w:rPr>
        <w:t> </w:t>
      </w:r>
      <w:r>
        <w:rPr>
          <w:sz w:val="20"/>
        </w:rPr>
        <w:t>học;</w:t>
      </w:r>
    </w:p>
    <w:p>
      <w:pPr>
        <w:pStyle w:val="ListParagraph"/>
        <w:numPr>
          <w:ilvl w:val="0"/>
          <w:numId w:val="8"/>
        </w:numPr>
        <w:tabs>
          <w:tab w:pos="1074" w:val="left" w:leader="none"/>
        </w:tabs>
        <w:spacing w:line="240" w:lineRule="auto" w:before="118" w:after="0"/>
        <w:ind w:left="1073" w:right="0" w:hanging="234"/>
        <w:jc w:val="left"/>
        <w:rPr>
          <w:sz w:val="20"/>
        </w:rPr>
      </w:pPr>
      <w:r>
        <w:rPr>
          <w:sz w:val="20"/>
        </w:rPr>
        <w:t>Thiết bị đo nhiệt</w:t>
      </w:r>
      <w:r>
        <w:rPr>
          <w:spacing w:val="-3"/>
          <w:sz w:val="20"/>
        </w:rPr>
        <w:t> </w:t>
      </w:r>
      <w:r>
        <w:rPr>
          <w:sz w:val="20"/>
        </w:rPr>
        <w:t>độ;</w:t>
      </w:r>
    </w:p>
    <w:p>
      <w:pPr>
        <w:pStyle w:val="BodyText"/>
        <w:ind w:left="840"/>
      </w:pPr>
      <w:r>
        <w:rPr/>
        <w:t>đ) Thiết bị đo cường độ ánh sáng;</w:t>
      </w:r>
    </w:p>
    <w:p>
      <w:pPr>
        <w:pStyle w:val="ListParagraph"/>
        <w:numPr>
          <w:ilvl w:val="0"/>
          <w:numId w:val="8"/>
        </w:numPr>
        <w:tabs>
          <w:tab w:pos="1067" w:val="left" w:leader="none"/>
        </w:tabs>
        <w:spacing w:line="240" w:lineRule="auto" w:before="120" w:after="0"/>
        <w:ind w:left="1066" w:right="0" w:hanging="227"/>
        <w:jc w:val="left"/>
        <w:rPr>
          <w:sz w:val="20"/>
        </w:rPr>
      </w:pPr>
      <w:r>
        <w:rPr>
          <w:sz w:val="20"/>
        </w:rPr>
        <w:t>Thiết bị đo điện trở cách</w:t>
      </w:r>
      <w:r>
        <w:rPr>
          <w:spacing w:val="-8"/>
          <w:sz w:val="20"/>
        </w:rPr>
        <w:t> </w:t>
      </w:r>
      <w:r>
        <w:rPr>
          <w:sz w:val="20"/>
        </w:rPr>
        <w:t>điện;</w:t>
      </w:r>
    </w:p>
    <w:p>
      <w:pPr>
        <w:pStyle w:val="ListParagraph"/>
        <w:numPr>
          <w:ilvl w:val="0"/>
          <w:numId w:val="9"/>
        </w:numPr>
        <w:tabs>
          <w:tab w:pos="1074" w:val="left" w:leader="none"/>
        </w:tabs>
        <w:spacing w:line="240" w:lineRule="auto" w:before="120" w:after="0"/>
        <w:ind w:left="1073" w:right="0" w:hanging="234"/>
        <w:jc w:val="left"/>
        <w:rPr>
          <w:sz w:val="20"/>
        </w:rPr>
      </w:pPr>
      <w:r>
        <w:rPr>
          <w:sz w:val="20"/>
        </w:rPr>
        <w:t>Thiết bị đo điện trở tiếp</w:t>
      </w:r>
      <w:r>
        <w:rPr>
          <w:spacing w:val="-7"/>
          <w:sz w:val="20"/>
        </w:rPr>
        <w:t> </w:t>
      </w:r>
      <w:r>
        <w:rPr>
          <w:sz w:val="20"/>
        </w:rPr>
        <w:t>địa;</w:t>
      </w:r>
    </w:p>
    <w:p>
      <w:pPr>
        <w:pStyle w:val="ListParagraph"/>
        <w:numPr>
          <w:ilvl w:val="0"/>
          <w:numId w:val="9"/>
        </w:numPr>
        <w:tabs>
          <w:tab w:pos="1074" w:val="left" w:leader="none"/>
        </w:tabs>
        <w:spacing w:line="240" w:lineRule="auto" w:before="121" w:after="0"/>
        <w:ind w:left="1073" w:right="0" w:hanging="234"/>
        <w:jc w:val="left"/>
        <w:rPr>
          <w:sz w:val="20"/>
        </w:rPr>
      </w:pPr>
      <w:r>
        <w:rPr>
          <w:sz w:val="20"/>
        </w:rPr>
        <w:t>Thiết bị đo điện vạn</w:t>
      </w:r>
      <w:r>
        <w:rPr>
          <w:spacing w:val="-5"/>
          <w:sz w:val="20"/>
        </w:rPr>
        <w:t> </w:t>
      </w:r>
      <w:r>
        <w:rPr>
          <w:sz w:val="20"/>
        </w:rPr>
        <w:t>năng;</w:t>
      </w:r>
    </w:p>
    <w:p>
      <w:pPr>
        <w:pStyle w:val="ListParagraph"/>
        <w:numPr>
          <w:ilvl w:val="0"/>
          <w:numId w:val="9"/>
        </w:numPr>
        <w:tabs>
          <w:tab w:pos="1067" w:val="left" w:leader="none"/>
        </w:tabs>
        <w:spacing w:line="240" w:lineRule="auto" w:before="120" w:after="0"/>
        <w:ind w:left="1066" w:right="0" w:hanging="227"/>
        <w:jc w:val="left"/>
        <w:rPr>
          <w:sz w:val="20"/>
        </w:rPr>
      </w:pPr>
      <w:r>
        <w:rPr>
          <w:sz w:val="20"/>
        </w:rPr>
        <w:t>Ampe</w:t>
      </w:r>
      <w:r>
        <w:rPr>
          <w:spacing w:val="-1"/>
          <w:sz w:val="20"/>
        </w:rPr>
        <w:t> </w:t>
      </w:r>
      <w:r>
        <w:rPr>
          <w:sz w:val="20"/>
        </w:rPr>
        <w:t>kìm;</w:t>
      </w:r>
    </w:p>
    <w:p>
      <w:pPr>
        <w:pStyle w:val="BodyText"/>
        <w:spacing w:before="118"/>
        <w:ind w:left="840"/>
      </w:pPr>
      <w:r>
        <w:rPr/>
        <w:t>k) Máy thủy bình (nếu cần).</w:t>
      </w:r>
    </w:p>
    <w:p>
      <w:pPr>
        <w:pStyle w:val="ListParagraph"/>
        <w:numPr>
          <w:ilvl w:val="0"/>
          <w:numId w:val="7"/>
        </w:numPr>
        <w:tabs>
          <w:tab w:pos="1064" w:val="left" w:leader="none"/>
        </w:tabs>
        <w:spacing w:line="240" w:lineRule="auto" w:before="121" w:after="0"/>
        <w:ind w:left="120" w:right="135" w:firstLine="720"/>
        <w:jc w:val="left"/>
        <w:rPr>
          <w:sz w:val="20"/>
        </w:rPr>
      </w:pPr>
      <w:r>
        <w:rPr>
          <w:sz w:val="20"/>
        </w:rPr>
        <w:t>Độ chính xác của các dụng cụ đo cho phép thực hiện các phép đo có độ sai lệch như sau, trừ khi có yêu cầu cụ thể</w:t>
      </w:r>
      <w:r>
        <w:rPr>
          <w:spacing w:val="-5"/>
          <w:sz w:val="20"/>
        </w:rPr>
        <w:t> </w:t>
      </w:r>
      <w:r>
        <w:rPr>
          <w:sz w:val="20"/>
        </w:rPr>
        <w:t>khác:</w:t>
      </w:r>
    </w:p>
    <w:p>
      <w:pPr>
        <w:pStyle w:val="ListParagraph"/>
        <w:numPr>
          <w:ilvl w:val="0"/>
          <w:numId w:val="10"/>
        </w:numPr>
        <w:tabs>
          <w:tab w:pos="1103" w:val="left" w:leader="none"/>
        </w:tabs>
        <w:spacing w:line="240" w:lineRule="auto" w:before="121" w:after="0"/>
        <w:ind w:left="1102" w:right="0" w:hanging="263"/>
        <w:jc w:val="left"/>
        <w:rPr>
          <w:sz w:val="20"/>
        </w:rPr>
      </w:pPr>
      <w:r>
        <w:rPr>
          <w:sz w:val="20"/>
        </w:rPr>
        <w:t>± 1 % đối với khối lượng, lực, khoảng cách, tốc</w:t>
      </w:r>
      <w:r>
        <w:rPr>
          <w:spacing w:val="-12"/>
          <w:sz w:val="20"/>
        </w:rPr>
        <w:t> </w:t>
      </w:r>
      <w:r>
        <w:rPr>
          <w:sz w:val="20"/>
        </w:rPr>
        <w:t>độ;</w:t>
      </w:r>
    </w:p>
    <w:p>
      <w:pPr>
        <w:pStyle w:val="ListParagraph"/>
        <w:numPr>
          <w:ilvl w:val="0"/>
          <w:numId w:val="10"/>
        </w:numPr>
        <w:tabs>
          <w:tab w:pos="1088" w:val="left" w:leader="none"/>
        </w:tabs>
        <w:spacing w:line="240" w:lineRule="auto" w:before="120" w:after="0"/>
        <w:ind w:left="1087" w:right="0" w:hanging="248"/>
        <w:jc w:val="left"/>
        <w:rPr>
          <w:sz w:val="20"/>
        </w:rPr>
      </w:pPr>
      <w:r>
        <w:rPr>
          <w:sz w:val="20"/>
        </w:rPr>
        <w:t>± 2 % đối với gia tốc, gia tốc</w:t>
      </w:r>
      <w:r>
        <w:rPr>
          <w:spacing w:val="-7"/>
          <w:sz w:val="20"/>
        </w:rPr>
        <w:t> </w:t>
      </w:r>
      <w:r>
        <w:rPr>
          <w:sz w:val="20"/>
        </w:rPr>
        <w:t>hãm;</w:t>
      </w:r>
    </w:p>
    <w:p>
      <w:pPr>
        <w:pStyle w:val="ListParagraph"/>
        <w:numPr>
          <w:ilvl w:val="0"/>
          <w:numId w:val="10"/>
        </w:numPr>
        <w:tabs>
          <w:tab w:pos="1088" w:val="left" w:leader="none"/>
        </w:tabs>
        <w:spacing w:line="240" w:lineRule="auto" w:before="118" w:after="0"/>
        <w:ind w:left="1087" w:right="0" w:hanging="248"/>
        <w:jc w:val="left"/>
        <w:rPr>
          <w:sz w:val="20"/>
        </w:rPr>
      </w:pPr>
      <w:r>
        <w:rPr>
          <w:sz w:val="20"/>
        </w:rPr>
        <w:t>± 5 % đối với điện áp, dòng</w:t>
      </w:r>
      <w:r>
        <w:rPr>
          <w:spacing w:val="-7"/>
          <w:sz w:val="20"/>
        </w:rPr>
        <w:t> </w:t>
      </w:r>
      <w:r>
        <w:rPr>
          <w:sz w:val="20"/>
        </w:rPr>
        <w:t>điện;</w:t>
      </w:r>
    </w:p>
    <w:p>
      <w:pPr>
        <w:pStyle w:val="ListParagraph"/>
        <w:numPr>
          <w:ilvl w:val="0"/>
          <w:numId w:val="10"/>
        </w:numPr>
        <w:tabs>
          <w:tab w:pos="1088" w:val="left" w:leader="none"/>
        </w:tabs>
        <w:spacing w:line="240" w:lineRule="auto" w:before="121" w:after="0"/>
        <w:ind w:left="1087" w:right="0" w:hanging="248"/>
        <w:jc w:val="left"/>
        <w:rPr>
          <w:sz w:val="20"/>
        </w:rPr>
      </w:pPr>
      <w:r>
        <w:rPr>
          <w:sz w:val="20"/>
        </w:rPr>
        <w:t>± 5 % đối với nhiệt</w:t>
      </w:r>
      <w:r>
        <w:rPr>
          <w:spacing w:val="-8"/>
          <w:sz w:val="20"/>
        </w:rPr>
        <w:t> </w:t>
      </w:r>
      <w:r>
        <w:rPr>
          <w:sz w:val="20"/>
        </w:rPr>
        <w:t>độ;</w:t>
      </w:r>
    </w:p>
    <w:p>
      <w:pPr>
        <w:pStyle w:val="BodyText"/>
        <w:spacing w:before="120"/>
        <w:ind w:left="840"/>
      </w:pPr>
      <w:r>
        <w:rPr/>
        <w:t>đ) ± 2,5 % đối với lưu lượng;</w:t>
      </w:r>
    </w:p>
    <w:p>
      <w:pPr>
        <w:pStyle w:val="ListParagraph"/>
        <w:numPr>
          <w:ilvl w:val="0"/>
          <w:numId w:val="10"/>
        </w:numPr>
        <w:tabs>
          <w:tab w:pos="1088" w:val="left" w:leader="none"/>
        </w:tabs>
        <w:spacing w:line="240" w:lineRule="auto" w:before="121" w:after="0"/>
        <w:ind w:left="1087" w:right="0" w:hanging="248"/>
        <w:jc w:val="left"/>
        <w:rPr>
          <w:sz w:val="20"/>
        </w:rPr>
      </w:pPr>
      <w:r>
        <w:rPr>
          <w:sz w:val="20"/>
        </w:rPr>
        <w:t>± 1 % đối với áp suất P ≤ 200</w:t>
      </w:r>
      <w:r>
        <w:rPr>
          <w:spacing w:val="-5"/>
          <w:sz w:val="20"/>
        </w:rPr>
        <w:t> </w:t>
      </w:r>
      <w:r>
        <w:rPr>
          <w:sz w:val="20"/>
        </w:rPr>
        <w:t>kPa;</w:t>
      </w:r>
    </w:p>
    <w:p>
      <w:pPr>
        <w:pStyle w:val="BodyText"/>
        <w:spacing w:before="120"/>
        <w:ind w:left="840"/>
      </w:pPr>
      <w:r>
        <w:rPr/>
        <w:t>g) ± 5 % đối với áp suất P &gt; 200 kPa.</w:t>
      </w:r>
    </w:p>
    <w:p>
      <w:pPr>
        <w:pStyle w:val="ListParagraph"/>
        <w:numPr>
          <w:ilvl w:val="0"/>
          <w:numId w:val="7"/>
        </w:numPr>
        <w:tabs>
          <w:tab w:pos="1079" w:val="left" w:leader="none"/>
        </w:tabs>
        <w:spacing w:line="240" w:lineRule="auto" w:before="120" w:after="0"/>
        <w:ind w:left="120" w:right="126" w:firstLine="720"/>
        <w:jc w:val="left"/>
        <w:rPr>
          <w:sz w:val="20"/>
        </w:rPr>
      </w:pPr>
      <w:r>
        <w:rPr>
          <w:sz w:val="20"/>
        </w:rPr>
        <w:t>Các thiết bị, dụng cụ dùng để kiểm định </w:t>
      </w:r>
      <w:r>
        <w:rPr>
          <w:spacing w:val="2"/>
          <w:sz w:val="20"/>
        </w:rPr>
        <w:t>kỹ </w:t>
      </w:r>
      <w:r>
        <w:rPr>
          <w:sz w:val="20"/>
        </w:rPr>
        <w:t>thuật an toàn thang máy là phương tiện đo phải tuân thủ các quy định của pháp luật về đo</w:t>
      </w:r>
      <w:r>
        <w:rPr>
          <w:spacing w:val="-5"/>
          <w:sz w:val="20"/>
        </w:rPr>
        <w:t> </w:t>
      </w:r>
      <w:r>
        <w:rPr>
          <w:sz w:val="20"/>
        </w:rPr>
        <w:t>lường.</w:t>
      </w:r>
    </w:p>
    <w:p>
      <w:pPr>
        <w:pStyle w:val="Heading1"/>
        <w:spacing w:before="117"/>
      </w:pPr>
      <w:r>
        <w:rPr/>
        <w:t>Điều 6. Điều kiện kiểm định</w:t>
      </w:r>
    </w:p>
    <w:p>
      <w:pPr>
        <w:pStyle w:val="BodyText"/>
        <w:spacing w:before="122"/>
        <w:ind w:left="840"/>
      </w:pPr>
      <w:r>
        <w:rPr/>
        <w:t>Khi tiến hành kiểm định phải đảm bảo các điều kiện sau đây:</w:t>
      </w:r>
    </w:p>
    <w:p>
      <w:pPr>
        <w:pStyle w:val="ListParagraph"/>
        <w:numPr>
          <w:ilvl w:val="0"/>
          <w:numId w:val="11"/>
        </w:numPr>
        <w:tabs>
          <w:tab w:pos="1059" w:val="left" w:leader="none"/>
        </w:tabs>
        <w:spacing w:line="240" w:lineRule="auto" w:before="121" w:after="0"/>
        <w:ind w:left="1058" w:right="0" w:hanging="219"/>
        <w:jc w:val="left"/>
        <w:rPr>
          <w:sz w:val="20"/>
        </w:rPr>
      </w:pPr>
      <w:r>
        <w:rPr>
          <w:sz w:val="20"/>
        </w:rPr>
        <w:t>Thang máy phải ở trạng thái sẵn sàng đưa vào kiểm</w:t>
      </w:r>
      <w:r>
        <w:rPr>
          <w:spacing w:val="-12"/>
          <w:sz w:val="20"/>
        </w:rPr>
        <w:t> </w:t>
      </w:r>
      <w:r>
        <w:rPr>
          <w:sz w:val="20"/>
        </w:rPr>
        <w:t>định;</w:t>
      </w:r>
    </w:p>
    <w:p>
      <w:pPr>
        <w:pStyle w:val="ListParagraph"/>
        <w:numPr>
          <w:ilvl w:val="0"/>
          <w:numId w:val="11"/>
        </w:numPr>
        <w:tabs>
          <w:tab w:pos="1088" w:val="left" w:leader="none"/>
        </w:tabs>
        <w:spacing w:line="240" w:lineRule="auto" w:before="120" w:after="0"/>
        <w:ind w:left="1087" w:right="0" w:hanging="248"/>
        <w:jc w:val="left"/>
        <w:rPr>
          <w:sz w:val="20"/>
        </w:rPr>
      </w:pPr>
      <w:r>
        <w:rPr>
          <w:sz w:val="20"/>
        </w:rPr>
        <w:t>Hồ sơ </w:t>
      </w:r>
      <w:r>
        <w:rPr>
          <w:spacing w:val="2"/>
          <w:sz w:val="20"/>
        </w:rPr>
        <w:t>kỹ </w:t>
      </w:r>
      <w:r>
        <w:rPr>
          <w:sz w:val="20"/>
        </w:rPr>
        <w:t>thuật của thang máy phải đầy</w:t>
      </w:r>
      <w:r>
        <w:rPr>
          <w:spacing w:val="-19"/>
          <w:sz w:val="20"/>
        </w:rPr>
        <w:t> </w:t>
      </w:r>
      <w:r>
        <w:rPr>
          <w:sz w:val="20"/>
        </w:rPr>
        <w:t>đủ;</w:t>
      </w:r>
    </w:p>
    <w:p>
      <w:pPr>
        <w:pStyle w:val="ListParagraph"/>
        <w:numPr>
          <w:ilvl w:val="0"/>
          <w:numId w:val="11"/>
        </w:numPr>
        <w:tabs>
          <w:tab w:pos="1074" w:val="left" w:leader="none"/>
        </w:tabs>
        <w:spacing w:line="240" w:lineRule="auto" w:before="121" w:after="0"/>
        <w:ind w:left="1073" w:right="0" w:hanging="234"/>
        <w:jc w:val="left"/>
        <w:rPr>
          <w:sz w:val="20"/>
        </w:rPr>
      </w:pPr>
      <w:r>
        <w:rPr>
          <w:sz w:val="20"/>
        </w:rPr>
        <w:t>Các yếu tố môi trường, thời tiết đủ điều kiện không làm ảnh hưởng tới kết quả kiểm</w:t>
      </w:r>
      <w:r>
        <w:rPr>
          <w:spacing w:val="-18"/>
          <w:sz w:val="20"/>
        </w:rPr>
        <w:t> </w:t>
      </w:r>
      <w:r>
        <w:rPr>
          <w:sz w:val="20"/>
        </w:rPr>
        <w:t>định;</w:t>
      </w:r>
    </w:p>
    <w:p>
      <w:pPr>
        <w:pStyle w:val="ListParagraph"/>
        <w:numPr>
          <w:ilvl w:val="0"/>
          <w:numId w:val="11"/>
        </w:numPr>
        <w:tabs>
          <w:tab w:pos="1074" w:val="left" w:leader="none"/>
        </w:tabs>
        <w:spacing w:line="240" w:lineRule="auto" w:before="118" w:after="0"/>
        <w:ind w:left="1073" w:right="0" w:hanging="234"/>
        <w:jc w:val="left"/>
        <w:rPr>
          <w:sz w:val="20"/>
        </w:rPr>
      </w:pPr>
      <w:r>
        <w:rPr>
          <w:sz w:val="20"/>
        </w:rPr>
        <w:t>Các điều kiện về an toàn vệ sinh lao động phải đáp ứng để vận hành thang</w:t>
      </w:r>
      <w:r>
        <w:rPr>
          <w:spacing w:val="-20"/>
          <w:sz w:val="20"/>
        </w:rPr>
        <w:t> </w:t>
      </w:r>
      <w:r>
        <w:rPr>
          <w:sz w:val="20"/>
        </w:rPr>
        <w:t>máy.</w:t>
      </w:r>
    </w:p>
    <w:p>
      <w:pPr>
        <w:pStyle w:val="Heading1"/>
      </w:pPr>
      <w:r>
        <w:rPr/>
        <w:t>Điều 7. Chuẩn bị kiểm định</w:t>
      </w:r>
    </w:p>
    <w:p>
      <w:pPr>
        <w:pStyle w:val="ListParagraph"/>
        <w:numPr>
          <w:ilvl w:val="0"/>
          <w:numId w:val="12"/>
        </w:numPr>
        <w:tabs>
          <w:tab w:pos="1074" w:val="left" w:leader="none"/>
        </w:tabs>
        <w:spacing w:line="240" w:lineRule="auto" w:before="123" w:after="0"/>
        <w:ind w:left="120" w:right="117" w:firstLine="720"/>
        <w:jc w:val="left"/>
        <w:rPr>
          <w:sz w:val="20"/>
        </w:rPr>
      </w:pPr>
      <w:r>
        <w:rPr>
          <w:sz w:val="20"/>
        </w:rPr>
        <w:t>Tổ chức kiểm định và Cơ sở đề nghị kiểm định cùng phối hợp: Thống nhất kế hoạch kiểm định, chuẩn bị các điều kiện phục vụ kiểm định và cử người tham gia, chứng kiến kiểm</w:t>
      </w:r>
      <w:r>
        <w:rPr>
          <w:spacing w:val="-4"/>
          <w:sz w:val="20"/>
        </w:rPr>
        <w:t> </w:t>
      </w:r>
      <w:r>
        <w:rPr>
          <w:sz w:val="20"/>
        </w:rPr>
        <w:t>định.</w:t>
      </w:r>
    </w:p>
    <w:p>
      <w:pPr>
        <w:pStyle w:val="ListParagraph"/>
        <w:numPr>
          <w:ilvl w:val="0"/>
          <w:numId w:val="12"/>
        </w:numPr>
        <w:tabs>
          <w:tab w:pos="1064" w:val="left" w:leader="none"/>
        </w:tabs>
        <w:spacing w:line="240" w:lineRule="auto" w:before="121" w:after="0"/>
        <w:ind w:left="120" w:right="128" w:firstLine="720"/>
        <w:jc w:val="left"/>
        <w:rPr>
          <w:sz w:val="20"/>
        </w:rPr>
      </w:pPr>
      <w:r>
        <w:rPr>
          <w:sz w:val="20"/>
        </w:rPr>
        <w:t>Cơ sở đề nghị kiểm định: Chuẩn bị hồ sơ, lý lịch và các tài liệu có liên quan đến thang máy được nêu tại khoản 1 Điều 8 quy trình</w:t>
      </w:r>
      <w:r>
        <w:rPr>
          <w:spacing w:val="-10"/>
          <w:sz w:val="20"/>
        </w:rPr>
        <w:t> </w:t>
      </w:r>
      <w:r>
        <w:rPr>
          <w:sz w:val="20"/>
        </w:rPr>
        <w:t>này.</w:t>
      </w:r>
    </w:p>
    <w:p>
      <w:pPr>
        <w:pStyle w:val="ListParagraph"/>
        <w:numPr>
          <w:ilvl w:val="0"/>
          <w:numId w:val="12"/>
        </w:numPr>
        <w:tabs>
          <w:tab w:pos="1074" w:val="left" w:leader="none"/>
        </w:tabs>
        <w:spacing w:line="240" w:lineRule="auto" w:before="118" w:after="0"/>
        <w:ind w:left="120" w:right="123" w:firstLine="720"/>
        <w:jc w:val="left"/>
        <w:rPr>
          <w:sz w:val="20"/>
        </w:rPr>
      </w:pPr>
      <w:r>
        <w:rPr>
          <w:sz w:val="20"/>
        </w:rPr>
        <w:t>Tổ chức kiểm định và Cơ sở đề nghị kiểm định cùng phối hợp: Thống nhất thực hiện các biện pháp đảm bảo</w:t>
      </w:r>
      <w:r>
        <w:rPr>
          <w:spacing w:val="-1"/>
          <w:sz w:val="20"/>
        </w:rPr>
        <w:t> </w:t>
      </w:r>
      <w:r>
        <w:rPr>
          <w:sz w:val="20"/>
        </w:rPr>
        <w:t>an</w:t>
      </w:r>
      <w:r>
        <w:rPr>
          <w:spacing w:val="-4"/>
          <w:sz w:val="20"/>
        </w:rPr>
        <w:t> </w:t>
      </w:r>
      <w:r>
        <w:rPr>
          <w:sz w:val="20"/>
        </w:rPr>
        <w:t>toàn; Trang</w:t>
      </w:r>
      <w:r>
        <w:rPr>
          <w:spacing w:val="-3"/>
          <w:sz w:val="20"/>
        </w:rPr>
        <w:t> </w:t>
      </w:r>
      <w:r>
        <w:rPr>
          <w:sz w:val="20"/>
        </w:rPr>
        <w:t>bị</w:t>
      </w:r>
      <w:r>
        <w:rPr>
          <w:spacing w:val="-1"/>
          <w:sz w:val="20"/>
        </w:rPr>
        <w:t> </w:t>
      </w:r>
      <w:r>
        <w:rPr>
          <w:sz w:val="20"/>
        </w:rPr>
        <w:t>đầy</w:t>
      </w:r>
      <w:r>
        <w:rPr>
          <w:spacing w:val="-6"/>
          <w:sz w:val="20"/>
        </w:rPr>
        <w:t> </w:t>
      </w:r>
      <w:r>
        <w:rPr>
          <w:sz w:val="20"/>
        </w:rPr>
        <w:t>đủ</w:t>
      </w:r>
      <w:r>
        <w:rPr>
          <w:spacing w:val="-2"/>
          <w:sz w:val="20"/>
        </w:rPr>
        <w:t> </w:t>
      </w:r>
      <w:r>
        <w:rPr>
          <w:sz w:val="20"/>
        </w:rPr>
        <w:t>dụng</w:t>
      </w:r>
      <w:r>
        <w:rPr>
          <w:spacing w:val="-4"/>
          <w:sz w:val="20"/>
        </w:rPr>
        <w:t> </w:t>
      </w:r>
      <w:r>
        <w:rPr>
          <w:sz w:val="20"/>
        </w:rPr>
        <w:t>cụ,</w:t>
      </w:r>
      <w:r>
        <w:rPr>
          <w:spacing w:val="-1"/>
          <w:sz w:val="20"/>
        </w:rPr>
        <w:t> </w:t>
      </w:r>
      <w:r>
        <w:rPr>
          <w:sz w:val="20"/>
        </w:rPr>
        <w:t>phương</w:t>
      </w:r>
      <w:r>
        <w:rPr>
          <w:spacing w:val="-1"/>
          <w:sz w:val="20"/>
        </w:rPr>
        <w:t> </w:t>
      </w:r>
      <w:r>
        <w:rPr>
          <w:sz w:val="20"/>
        </w:rPr>
        <w:t>tiện</w:t>
      </w:r>
      <w:r>
        <w:rPr>
          <w:spacing w:val="-3"/>
          <w:sz w:val="20"/>
        </w:rPr>
        <w:t> </w:t>
      </w:r>
      <w:r>
        <w:rPr>
          <w:sz w:val="20"/>
        </w:rPr>
        <w:t>bảo</w:t>
      </w:r>
      <w:r>
        <w:rPr>
          <w:spacing w:val="-2"/>
          <w:sz w:val="20"/>
        </w:rPr>
        <w:t> </w:t>
      </w:r>
      <w:r>
        <w:rPr>
          <w:sz w:val="20"/>
        </w:rPr>
        <w:t>vệ</w:t>
      </w:r>
      <w:r>
        <w:rPr>
          <w:spacing w:val="-3"/>
          <w:sz w:val="20"/>
        </w:rPr>
        <w:t> </w:t>
      </w:r>
      <w:r>
        <w:rPr>
          <w:sz w:val="20"/>
        </w:rPr>
        <w:t>cá</w:t>
      </w:r>
      <w:r>
        <w:rPr>
          <w:spacing w:val="-2"/>
          <w:sz w:val="20"/>
        </w:rPr>
        <w:t> </w:t>
      </w:r>
      <w:r>
        <w:rPr>
          <w:sz w:val="20"/>
        </w:rPr>
        <w:t>nhân,</w:t>
      </w:r>
      <w:r>
        <w:rPr>
          <w:spacing w:val="-1"/>
          <w:sz w:val="20"/>
        </w:rPr>
        <w:t> </w:t>
      </w:r>
      <w:r>
        <w:rPr>
          <w:sz w:val="20"/>
        </w:rPr>
        <w:t>đảm</w:t>
      </w:r>
      <w:r>
        <w:rPr>
          <w:spacing w:val="2"/>
          <w:sz w:val="20"/>
        </w:rPr>
        <w:t> </w:t>
      </w:r>
      <w:r>
        <w:rPr>
          <w:sz w:val="20"/>
        </w:rPr>
        <w:t>bảo</w:t>
      </w:r>
      <w:r>
        <w:rPr>
          <w:spacing w:val="-2"/>
          <w:sz w:val="20"/>
        </w:rPr>
        <w:t> </w:t>
      </w:r>
      <w:r>
        <w:rPr>
          <w:sz w:val="20"/>
        </w:rPr>
        <w:t>an</w:t>
      </w:r>
      <w:r>
        <w:rPr>
          <w:spacing w:val="-3"/>
          <w:sz w:val="20"/>
        </w:rPr>
        <w:t> </w:t>
      </w:r>
      <w:r>
        <w:rPr>
          <w:sz w:val="20"/>
        </w:rPr>
        <w:t>toàn</w:t>
      </w:r>
      <w:r>
        <w:rPr>
          <w:spacing w:val="-2"/>
          <w:sz w:val="20"/>
        </w:rPr>
        <w:t> </w:t>
      </w:r>
      <w:r>
        <w:rPr>
          <w:sz w:val="20"/>
        </w:rPr>
        <w:t>trong</w:t>
      </w:r>
      <w:r>
        <w:rPr>
          <w:spacing w:val="-2"/>
          <w:sz w:val="20"/>
        </w:rPr>
        <w:t> </w:t>
      </w:r>
      <w:r>
        <w:rPr>
          <w:sz w:val="20"/>
        </w:rPr>
        <w:t>quá</w:t>
      </w:r>
      <w:r>
        <w:rPr>
          <w:spacing w:val="-1"/>
          <w:sz w:val="20"/>
        </w:rPr>
        <w:t> </w:t>
      </w:r>
      <w:r>
        <w:rPr>
          <w:sz w:val="20"/>
        </w:rPr>
        <w:t>trình</w:t>
      </w:r>
      <w:r>
        <w:rPr>
          <w:spacing w:val="-2"/>
          <w:sz w:val="20"/>
        </w:rPr>
        <w:t> </w:t>
      </w:r>
      <w:r>
        <w:rPr>
          <w:sz w:val="20"/>
        </w:rPr>
        <w:t>kiểm</w:t>
      </w:r>
      <w:r>
        <w:rPr>
          <w:spacing w:val="1"/>
          <w:sz w:val="20"/>
        </w:rPr>
        <w:t> </w:t>
      </w:r>
      <w:r>
        <w:rPr>
          <w:sz w:val="20"/>
        </w:rPr>
        <w:t>định.</w:t>
      </w:r>
    </w:p>
    <w:p>
      <w:pPr>
        <w:pStyle w:val="Heading1"/>
        <w:spacing w:before="119"/>
      </w:pPr>
      <w:r>
        <w:rPr/>
        <w:t>Điều 8. Các bước kiểm định</w:t>
      </w:r>
    </w:p>
    <w:p>
      <w:pPr>
        <w:pStyle w:val="BodyText"/>
        <w:spacing w:before="123"/>
        <w:ind w:right="138" w:firstLine="720"/>
      </w:pPr>
      <w:r>
        <w:rPr/>
        <w:t>Khi thực hiện kiểm định kỹ thuật an toàn thang máy, kiểm định viên phải thực hiện lần lượt theo các bước kiểm định dưới đây, bước kiểm định tiếp theo chỉ được tiến hành khi kết quả kiểm định ở bước trước đó đạt yêu cầu.</w:t>
      </w:r>
    </w:p>
    <w:p>
      <w:pPr>
        <w:spacing w:after="0"/>
        <w:sectPr>
          <w:pgSz w:w="11900" w:h="16850"/>
          <w:pgMar w:top="500" w:bottom="280" w:left="600" w:right="600"/>
        </w:sectPr>
      </w:pPr>
    </w:p>
    <w:p>
      <w:pPr>
        <w:pStyle w:val="BodyText"/>
        <w:spacing w:before="65"/>
      </w:pPr>
      <w:r>
        <w:rPr/>
        <w:t>Các bước kiểm định bao gồm:</w:t>
      </w:r>
    </w:p>
    <w:p>
      <w:pPr>
        <w:pStyle w:val="ListParagraph"/>
        <w:numPr>
          <w:ilvl w:val="0"/>
          <w:numId w:val="13"/>
        </w:numPr>
        <w:tabs>
          <w:tab w:pos="1062" w:val="left" w:leader="none"/>
        </w:tabs>
        <w:spacing w:line="240" w:lineRule="auto" w:before="118" w:after="0"/>
        <w:ind w:left="1061" w:right="0" w:hanging="222"/>
        <w:jc w:val="left"/>
        <w:rPr>
          <w:sz w:val="20"/>
        </w:rPr>
      </w:pPr>
      <w:r>
        <w:rPr>
          <w:sz w:val="20"/>
        </w:rPr>
        <w:t>Bước 1: Kiểm tra hồ sơ, lý lịch thang</w:t>
      </w:r>
      <w:r>
        <w:rPr>
          <w:spacing w:val="-4"/>
          <w:sz w:val="20"/>
        </w:rPr>
        <w:t> </w:t>
      </w:r>
      <w:r>
        <w:rPr>
          <w:sz w:val="20"/>
        </w:rPr>
        <w:t>máy</w:t>
      </w:r>
    </w:p>
    <w:p>
      <w:pPr>
        <w:pStyle w:val="ListParagraph"/>
        <w:numPr>
          <w:ilvl w:val="0"/>
          <w:numId w:val="14"/>
        </w:numPr>
        <w:tabs>
          <w:tab w:pos="1079" w:val="left" w:leader="none"/>
        </w:tabs>
        <w:spacing w:line="240" w:lineRule="auto" w:before="120" w:after="0"/>
        <w:ind w:left="1078" w:right="0" w:hanging="239"/>
        <w:jc w:val="left"/>
        <w:rPr>
          <w:sz w:val="20"/>
        </w:rPr>
      </w:pPr>
      <w:r>
        <w:rPr>
          <w:sz w:val="20"/>
        </w:rPr>
        <w:t>Lý lịch thang máy: Đánh giá theo các điểm 3.1.1 và 3.4.2 QCVN</w:t>
      </w:r>
      <w:r>
        <w:rPr>
          <w:spacing w:val="-12"/>
          <w:sz w:val="20"/>
        </w:rPr>
        <w:t> </w:t>
      </w:r>
      <w:r>
        <w:rPr>
          <w:sz w:val="20"/>
        </w:rPr>
        <w:t>02:2019.</w:t>
      </w:r>
    </w:p>
    <w:p>
      <w:pPr>
        <w:pStyle w:val="ListParagraph"/>
        <w:numPr>
          <w:ilvl w:val="0"/>
          <w:numId w:val="14"/>
        </w:numPr>
        <w:tabs>
          <w:tab w:pos="1098" w:val="left" w:leader="none"/>
        </w:tabs>
        <w:spacing w:line="240" w:lineRule="auto" w:before="121" w:after="0"/>
        <w:ind w:left="120" w:right="132" w:firstLine="720"/>
        <w:jc w:val="both"/>
        <w:rPr>
          <w:sz w:val="20"/>
        </w:rPr>
      </w:pPr>
      <w:r>
        <w:rPr>
          <w:sz w:val="20"/>
        </w:rPr>
        <w:t>Giấy chứng nhận hợp quy: Đánh giá theo điểm 3.1.2 QCVN 02:2019 (kiểm tra đối với trường hợp kiểm định lần</w:t>
      </w:r>
      <w:r>
        <w:rPr>
          <w:spacing w:val="-4"/>
          <w:sz w:val="20"/>
        </w:rPr>
        <w:t> </w:t>
      </w:r>
      <w:r>
        <w:rPr>
          <w:sz w:val="20"/>
        </w:rPr>
        <w:t>đầu).</w:t>
      </w:r>
    </w:p>
    <w:p>
      <w:pPr>
        <w:pStyle w:val="ListParagraph"/>
        <w:numPr>
          <w:ilvl w:val="0"/>
          <w:numId w:val="14"/>
        </w:numPr>
        <w:tabs>
          <w:tab w:pos="1112" w:val="left" w:leader="none"/>
        </w:tabs>
        <w:spacing w:line="240" w:lineRule="auto" w:before="121" w:after="0"/>
        <w:ind w:left="120" w:right="121" w:firstLine="720"/>
        <w:jc w:val="both"/>
        <w:rPr>
          <w:sz w:val="20"/>
        </w:rPr>
      </w:pPr>
      <w:r>
        <w:rPr>
          <w:sz w:val="20"/>
        </w:rPr>
        <w:t>Giấy chứng nhận kiểm định, biên bản kiểm định đã được cấp (không kiểm tra đối với trường hợp kiểm định lần</w:t>
      </w:r>
      <w:r>
        <w:rPr>
          <w:spacing w:val="-4"/>
          <w:sz w:val="20"/>
        </w:rPr>
        <w:t> </w:t>
      </w:r>
      <w:r>
        <w:rPr>
          <w:sz w:val="20"/>
        </w:rPr>
        <w:t>đầu).</w:t>
      </w:r>
    </w:p>
    <w:p>
      <w:pPr>
        <w:pStyle w:val="ListParagraph"/>
        <w:numPr>
          <w:ilvl w:val="0"/>
          <w:numId w:val="14"/>
        </w:numPr>
        <w:tabs>
          <w:tab w:pos="1103" w:val="left" w:leader="none"/>
        </w:tabs>
        <w:spacing w:line="240" w:lineRule="auto" w:before="118" w:after="0"/>
        <w:ind w:left="1102" w:right="0" w:hanging="263"/>
        <w:jc w:val="left"/>
        <w:rPr>
          <w:sz w:val="20"/>
        </w:rPr>
      </w:pPr>
      <w:r>
        <w:rPr>
          <w:sz w:val="20"/>
        </w:rPr>
        <w:t>Hồ</w:t>
      </w:r>
      <w:r>
        <w:rPr>
          <w:spacing w:val="-5"/>
          <w:sz w:val="20"/>
        </w:rPr>
        <w:t> </w:t>
      </w:r>
      <w:r>
        <w:rPr>
          <w:sz w:val="20"/>
        </w:rPr>
        <w:t>sơ</w:t>
      </w:r>
      <w:r>
        <w:rPr>
          <w:spacing w:val="-3"/>
          <w:sz w:val="20"/>
        </w:rPr>
        <w:t> </w:t>
      </w:r>
      <w:r>
        <w:rPr>
          <w:sz w:val="20"/>
        </w:rPr>
        <w:t>bảo</w:t>
      </w:r>
      <w:r>
        <w:rPr>
          <w:spacing w:val="-2"/>
          <w:sz w:val="20"/>
        </w:rPr>
        <w:t> </w:t>
      </w:r>
      <w:r>
        <w:rPr>
          <w:sz w:val="20"/>
        </w:rPr>
        <w:t>trì:</w:t>
      </w:r>
      <w:r>
        <w:rPr>
          <w:spacing w:val="-4"/>
          <w:sz w:val="20"/>
        </w:rPr>
        <w:t> </w:t>
      </w:r>
      <w:r>
        <w:rPr>
          <w:sz w:val="20"/>
        </w:rPr>
        <w:t>Đánh</w:t>
      </w:r>
      <w:r>
        <w:rPr>
          <w:spacing w:val="-5"/>
          <w:sz w:val="20"/>
        </w:rPr>
        <w:t> </w:t>
      </w:r>
      <w:r>
        <w:rPr>
          <w:sz w:val="20"/>
        </w:rPr>
        <w:t>giá</w:t>
      </w:r>
      <w:r>
        <w:rPr>
          <w:spacing w:val="-2"/>
          <w:sz w:val="20"/>
        </w:rPr>
        <w:t> </w:t>
      </w:r>
      <w:r>
        <w:rPr>
          <w:sz w:val="20"/>
        </w:rPr>
        <w:t>theo</w:t>
      </w:r>
      <w:r>
        <w:rPr>
          <w:spacing w:val="-4"/>
          <w:sz w:val="20"/>
        </w:rPr>
        <w:t> </w:t>
      </w:r>
      <w:r>
        <w:rPr>
          <w:sz w:val="20"/>
        </w:rPr>
        <w:t>các</w:t>
      </w:r>
      <w:r>
        <w:rPr>
          <w:spacing w:val="-3"/>
          <w:sz w:val="20"/>
        </w:rPr>
        <w:t> </w:t>
      </w:r>
      <w:r>
        <w:rPr>
          <w:sz w:val="20"/>
        </w:rPr>
        <w:t>điểm 3.5.1,</w:t>
      </w:r>
      <w:r>
        <w:rPr>
          <w:spacing w:val="-4"/>
          <w:sz w:val="20"/>
        </w:rPr>
        <w:t> </w:t>
      </w:r>
      <w:r>
        <w:rPr>
          <w:sz w:val="20"/>
        </w:rPr>
        <w:t>3.5.2.5</w:t>
      </w:r>
      <w:r>
        <w:rPr>
          <w:spacing w:val="-4"/>
          <w:sz w:val="20"/>
        </w:rPr>
        <w:t> </w:t>
      </w:r>
      <w:r>
        <w:rPr>
          <w:sz w:val="20"/>
        </w:rPr>
        <w:t>và</w:t>
      </w:r>
      <w:r>
        <w:rPr>
          <w:spacing w:val="-4"/>
          <w:sz w:val="20"/>
        </w:rPr>
        <w:t> </w:t>
      </w:r>
      <w:r>
        <w:rPr>
          <w:sz w:val="20"/>
        </w:rPr>
        <w:t>3.5.3.3</w:t>
      </w:r>
      <w:r>
        <w:rPr>
          <w:spacing w:val="-2"/>
          <w:sz w:val="20"/>
        </w:rPr>
        <w:t> </w:t>
      </w:r>
      <w:r>
        <w:rPr>
          <w:sz w:val="20"/>
        </w:rPr>
        <w:t>QCVN</w:t>
      </w:r>
      <w:r>
        <w:rPr>
          <w:spacing w:val="-2"/>
          <w:sz w:val="20"/>
        </w:rPr>
        <w:t> </w:t>
      </w:r>
      <w:r>
        <w:rPr>
          <w:sz w:val="20"/>
        </w:rPr>
        <w:t>02:2019.</w:t>
      </w:r>
    </w:p>
    <w:p>
      <w:pPr>
        <w:pStyle w:val="BodyText"/>
        <w:ind w:left="840"/>
      </w:pPr>
      <w:r>
        <w:rPr/>
        <w:t>đ) Hồ sơ bảo dưỡng, sửa chữa, thay thế (nếu có): Đánh giá theo điểm 3.5.2.5 QCVN</w:t>
      </w:r>
      <w:r>
        <w:rPr>
          <w:spacing w:val="-39"/>
        </w:rPr>
        <w:t> </w:t>
      </w:r>
      <w:r>
        <w:rPr/>
        <w:t>02:2019</w:t>
      </w:r>
    </w:p>
    <w:p>
      <w:pPr>
        <w:pStyle w:val="ListParagraph"/>
        <w:numPr>
          <w:ilvl w:val="0"/>
          <w:numId w:val="14"/>
        </w:numPr>
        <w:tabs>
          <w:tab w:pos="1112" w:val="left" w:leader="none"/>
        </w:tabs>
        <w:spacing w:line="240" w:lineRule="auto" w:before="120" w:after="0"/>
        <w:ind w:left="120" w:right="124" w:firstLine="720"/>
        <w:jc w:val="both"/>
        <w:rPr>
          <w:sz w:val="20"/>
        </w:rPr>
      </w:pPr>
      <w:r>
        <w:rPr>
          <w:sz w:val="20"/>
        </w:rPr>
        <w:t>Hồ sơ thiết kế, hoàn công xây dựng giếng thang (kiểm tra đối với thang máy lắp đặt, kiểm định lần đầu): Đánh giá nội dung của hồ sơ theo các khoản 2.1.1.11, 2.1.1.12, 2.1.1.13, 2.1.1.14, 2.1.1.15 và 2.1.1.16 QCVN 02:2019.</w:t>
      </w:r>
    </w:p>
    <w:p>
      <w:pPr>
        <w:pStyle w:val="ListParagraph"/>
        <w:numPr>
          <w:ilvl w:val="0"/>
          <w:numId w:val="13"/>
        </w:numPr>
        <w:tabs>
          <w:tab w:pos="1064" w:val="left" w:leader="none"/>
        </w:tabs>
        <w:spacing w:line="240" w:lineRule="auto" w:before="122" w:after="0"/>
        <w:ind w:left="1063" w:right="0" w:hanging="224"/>
        <w:jc w:val="left"/>
        <w:rPr>
          <w:sz w:val="20"/>
        </w:rPr>
      </w:pPr>
      <w:r>
        <w:rPr>
          <w:sz w:val="20"/>
        </w:rPr>
        <w:t>Bước 2: Kiểm tra kỹ thuật bên</w:t>
      </w:r>
      <w:r>
        <w:rPr>
          <w:spacing w:val="-7"/>
          <w:sz w:val="20"/>
        </w:rPr>
        <w:t> </w:t>
      </w:r>
      <w:r>
        <w:rPr>
          <w:sz w:val="20"/>
        </w:rPr>
        <w:t>ngoài</w:t>
      </w:r>
    </w:p>
    <w:p>
      <w:pPr>
        <w:pStyle w:val="ListParagraph"/>
        <w:numPr>
          <w:ilvl w:val="0"/>
          <w:numId w:val="15"/>
        </w:numPr>
        <w:tabs>
          <w:tab w:pos="1083" w:val="left" w:leader="none"/>
        </w:tabs>
        <w:spacing w:line="240" w:lineRule="auto" w:before="118" w:after="0"/>
        <w:ind w:left="120" w:right="120" w:firstLine="720"/>
        <w:jc w:val="both"/>
        <w:rPr>
          <w:sz w:val="20"/>
        </w:rPr>
      </w:pPr>
      <w:r>
        <w:rPr>
          <w:sz w:val="20"/>
        </w:rPr>
        <w:t>Kiểm tra tính đầy đủ và đồng bộ của thang máy, Đánh giá theo điểm 3.2 TCVN 6904:2001 đối với thang máy điện hoặc theo khoản 3.2 TCVN 6905:2001 đối với thang máy thủy lực; sự chính xác giữa hồ sơ của nhà chế tạo, lắp đặt so với thực tế (về các thông số, chỉ tiêu </w:t>
      </w:r>
      <w:r>
        <w:rPr>
          <w:spacing w:val="2"/>
          <w:sz w:val="20"/>
        </w:rPr>
        <w:t>kỹ </w:t>
      </w:r>
      <w:r>
        <w:rPr>
          <w:sz w:val="20"/>
        </w:rPr>
        <w:t>thuật, nhãn</w:t>
      </w:r>
      <w:r>
        <w:rPr>
          <w:spacing w:val="-19"/>
          <w:sz w:val="20"/>
        </w:rPr>
        <w:t> </w:t>
      </w:r>
      <w:r>
        <w:rPr>
          <w:sz w:val="20"/>
        </w:rPr>
        <w:t>hiệu).</w:t>
      </w:r>
    </w:p>
    <w:p>
      <w:pPr>
        <w:pStyle w:val="ListParagraph"/>
        <w:numPr>
          <w:ilvl w:val="0"/>
          <w:numId w:val="15"/>
        </w:numPr>
        <w:tabs>
          <w:tab w:pos="1103" w:val="left" w:leader="none"/>
        </w:tabs>
        <w:spacing w:line="240" w:lineRule="auto" w:before="121" w:after="0"/>
        <w:ind w:left="120" w:right="120" w:firstLine="720"/>
        <w:jc w:val="both"/>
        <w:rPr>
          <w:sz w:val="20"/>
        </w:rPr>
      </w:pPr>
      <w:r>
        <w:rPr>
          <w:sz w:val="20"/>
        </w:rPr>
        <w:t>Kiểm tra sự chính xác giữa hồ sơ của nhà chế tạo, lắp đặt so với thực tế (về các thông số, chỉ tiêu </w:t>
      </w:r>
      <w:r>
        <w:rPr>
          <w:spacing w:val="2"/>
          <w:sz w:val="20"/>
        </w:rPr>
        <w:t>kỹ </w:t>
      </w:r>
      <w:r>
        <w:rPr>
          <w:sz w:val="20"/>
        </w:rPr>
        <w:t>thuật, nhãn</w:t>
      </w:r>
      <w:r>
        <w:rPr>
          <w:spacing w:val="-2"/>
          <w:sz w:val="20"/>
        </w:rPr>
        <w:t> </w:t>
      </w:r>
      <w:r>
        <w:rPr>
          <w:sz w:val="20"/>
        </w:rPr>
        <w:t>hiệu).</w:t>
      </w:r>
    </w:p>
    <w:p>
      <w:pPr>
        <w:pStyle w:val="ListParagraph"/>
        <w:numPr>
          <w:ilvl w:val="0"/>
          <w:numId w:val="15"/>
        </w:numPr>
        <w:tabs>
          <w:tab w:pos="1081" w:val="left" w:leader="none"/>
        </w:tabs>
        <w:spacing w:line="240" w:lineRule="auto" w:before="121" w:after="0"/>
        <w:ind w:left="1080" w:right="0" w:hanging="241"/>
        <w:jc w:val="left"/>
        <w:rPr>
          <w:sz w:val="20"/>
        </w:rPr>
      </w:pPr>
      <w:r>
        <w:rPr>
          <w:sz w:val="20"/>
        </w:rPr>
        <w:t>Kiểm tra các khuyết tật, biến dạng của các bộ phận, cụm máy (nếu</w:t>
      </w:r>
      <w:r>
        <w:rPr>
          <w:spacing w:val="-17"/>
          <w:sz w:val="20"/>
        </w:rPr>
        <w:t> </w:t>
      </w:r>
      <w:r>
        <w:rPr>
          <w:sz w:val="20"/>
        </w:rPr>
        <w:t>có).</w:t>
      </w:r>
    </w:p>
    <w:p>
      <w:pPr>
        <w:pStyle w:val="ListParagraph"/>
        <w:numPr>
          <w:ilvl w:val="0"/>
          <w:numId w:val="15"/>
        </w:numPr>
        <w:tabs>
          <w:tab w:pos="1081" w:val="left" w:leader="none"/>
        </w:tabs>
        <w:spacing w:line="240" w:lineRule="auto" w:before="118" w:after="0"/>
        <w:ind w:left="1080" w:right="0" w:hanging="241"/>
        <w:jc w:val="left"/>
        <w:rPr>
          <w:sz w:val="20"/>
        </w:rPr>
      </w:pPr>
      <w:r>
        <w:rPr>
          <w:sz w:val="20"/>
        </w:rPr>
        <w:t>Kiểm tra, khám xét tình trạng </w:t>
      </w:r>
      <w:r>
        <w:rPr>
          <w:spacing w:val="2"/>
          <w:sz w:val="20"/>
        </w:rPr>
        <w:t>kỹ </w:t>
      </w:r>
      <w:r>
        <w:rPr>
          <w:sz w:val="20"/>
        </w:rPr>
        <w:t>thuật của bộ phận, cụm</w:t>
      </w:r>
      <w:r>
        <w:rPr>
          <w:spacing w:val="-14"/>
          <w:sz w:val="20"/>
        </w:rPr>
        <w:t> </w:t>
      </w:r>
      <w:r>
        <w:rPr>
          <w:sz w:val="20"/>
        </w:rPr>
        <w:t>máy.</w:t>
      </w:r>
    </w:p>
    <w:p>
      <w:pPr>
        <w:pStyle w:val="BodyText"/>
        <w:ind w:right="239" w:firstLine="720"/>
      </w:pPr>
      <w:r>
        <w:rPr/>
        <w:t>đ) Kiểm tra việc bố trí các bảng điện, công tắc điện trong buồng máy; đường điện từ bảng điện chính đến tủ điện, từ tủ điện đến các bộ phận máy, các thiết bị giới hạn hành trình.</w:t>
      </w:r>
    </w:p>
    <w:p>
      <w:pPr>
        <w:pStyle w:val="ListParagraph"/>
        <w:numPr>
          <w:ilvl w:val="0"/>
          <w:numId w:val="15"/>
        </w:numPr>
        <w:tabs>
          <w:tab w:pos="1112" w:val="left" w:leader="none"/>
        </w:tabs>
        <w:spacing w:line="240" w:lineRule="auto" w:before="121" w:after="0"/>
        <w:ind w:left="1111" w:right="0" w:hanging="272"/>
        <w:jc w:val="left"/>
        <w:rPr>
          <w:sz w:val="20"/>
        </w:rPr>
      </w:pPr>
      <w:r>
        <w:rPr>
          <w:sz w:val="20"/>
        </w:rPr>
        <w:t>Kiểm</w:t>
      </w:r>
      <w:r>
        <w:rPr>
          <w:spacing w:val="34"/>
          <w:sz w:val="20"/>
        </w:rPr>
        <w:t> </w:t>
      </w:r>
      <w:r>
        <w:rPr>
          <w:sz w:val="20"/>
        </w:rPr>
        <w:t>tra</w:t>
      </w:r>
      <w:r>
        <w:rPr>
          <w:spacing w:val="31"/>
          <w:sz w:val="20"/>
        </w:rPr>
        <w:t> </w:t>
      </w:r>
      <w:r>
        <w:rPr>
          <w:sz w:val="20"/>
        </w:rPr>
        <w:t>khung</w:t>
      </w:r>
      <w:r>
        <w:rPr>
          <w:spacing w:val="29"/>
          <w:sz w:val="20"/>
        </w:rPr>
        <w:t> </w:t>
      </w:r>
      <w:r>
        <w:rPr>
          <w:sz w:val="20"/>
        </w:rPr>
        <w:t>đối</w:t>
      </w:r>
      <w:r>
        <w:rPr>
          <w:spacing w:val="30"/>
          <w:sz w:val="20"/>
        </w:rPr>
        <w:t> </w:t>
      </w:r>
      <w:r>
        <w:rPr>
          <w:sz w:val="20"/>
        </w:rPr>
        <w:t>trọng,</w:t>
      </w:r>
      <w:r>
        <w:rPr>
          <w:spacing w:val="32"/>
          <w:sz w:val="20"/>
        </w:rPr>
        <w:t> </w:t>
      </w:r>
      <w:r>
        <w:rPr>
          <w:sz w:val="20"/>
        </w:rPr>
        <w:t>tình</w:t>
      </w:r>
      <w:r>
        <w:rPr>
          <w:spacing w:val="31"/>
          <w:sz w:val="20"/>
        </w:rPr>
        <w:t> </w:t>
      </w:r>
      <w:r>
        <w:rPr>
          <w:sz w:val="20"/>
        </w:rPr>
        <w:t>hình</w:t>
      </w:r>
      <w:r>
        <w:rPr>
          <w:spacing w:val="32"/>
          <w:sz w:val="20"/>
        </w:rPr>
        <w:t> </w:t>
      </w:r>
      <w:r>
        <w:rPr>
          <w:sz w:val="20"/>
        </w:rPr>
        <w:t>lắp</w:t>
      </w:r>
      <w:r>
        <w:rPr>
          <w:spacing w:val="30"/>
          <w:sz w:val="20"/>
        </w:rPr>
        <w:t> </w:t>
      </w:r>
      <w:r>
        <w:rPr>
          <w:sz w:val="20"/>
        </w:rPr>
        <w:t>các</w:t>
      </w:r>
      <w:r>
        <w:rPr>
          <w:spacing w:val="31"/>
          <w:sz w:val="20"/>
        </w:rPr>
        <w:t> </w:t>
      </w:r>
      <w:r>
        <w:rPr>
          <w:sz w:val="20"/>
        </w:rPr>
        <w:t>phiến</w:t>
      </w:r>
      <w:r>
        <w:rPr>
          <w:spacing w:val="31"/>
          <w:sz w:val="20"/>
        </w:rPr>
        <w:t> </w:t>
      </w:r>
      <w:r>
        <w:rPr>
          <w:sz w:val="20"/>
        </w:rPr>
        <w:t>đối</w:t>
      </w:r>
      <w:r>
        <w:rPr>
          <w:spacing w:val="30"/>
          <w:sz w:val="20"/>
        </w:rPr>
        <w:t> </w:t>
      </w:r>
      <w:r>
        <w:rPr>
          <w:sz w:val="20"/>
        </w:rPr>
        <w:t>trọng</w:t>
      </w:r>
      <w:r>
        <w:rPr>
          <w:spacing w:val="32"/>
          <w:sz w:val="20"/>
        </w:rPr>
        <w:t> </w:t>
      </w:r>
      <w:r>
        <w:rPr>
          <w:sz w:val="20"/>
        </w:rPr>
        <w:t>trong</w:t>
      </w:r>
      <w:r>
        <w:rPr>
          <w:spacing w:val="31"/>
          <w:sz w:val="20"/>
        </w:rPr>
        <w:t> </w:t>
      </w:r>
      <w:r>
        <w:rPr>
          <w:sz w:val="20"/>
        </w:rPr>
        <w:t>khung,</w:t>
      </w:r>
      <w:r>
        <w:rPr>
          <w:spacing w:val="32"/>
          <w:sz w:val="20"/>
        </w:rPr>
        <w:t> </w:t>
      </w:r>
      <w:r>
        <w:rPr>
          <w:sz w:val="20"/>
        </w:rPr>
        <w:t>việc</w:t>
      </w:r>
      <w:r>
        <w:rPr>
          <w:spacing w:val="32"/>
          <w:sz w:val="20"/>
        </w:rPr>
        <w:t> </w:t>
      </w:r>
      <w:r>
        <w:rPr>
          <w:sz w:val="20"/>
        </w:rPr>
        <w:t>cố</w:t>
      </w:r>
      <w:r>
        <w:rPr>
          <w:spacing w:val="30"/>
          <w:sz w:val="20"/>
        </w:rPr>
        <w:t> </w:t>
      </w:r>
      <w:r>
        <w:rPr>
          <w:sz w:val="20"/>
        </w:rPr>
        <w:t>định</w:t>
      </w:r>
      <w:r>
        <w:rPr>
          <w:spacing w:val="30"/>
          <w:sz w:val="20"/>
        </w:rPr>
        <w:t> </w:t>
      </w:r>
      <w:r>
        <w:rPr>
          <w:sz w:val="20"/>
        </w:rPr>
        <w:t>các</w:t>
      </w:r>
      <w:r>
        <w:rPr>
          <w:spacing w:val="31"/>
          <w:sz w:val="20"/>
        </w:rPr>
        <w:t> </w:t>
      </w:r>
      <w:r>
        <w:rPr>
          <w:sz w:val="20"/>
        </w:rPr>
        <w:t>phiến</w:t>
      </w:r>
      <w:r>
        <w:rPr>
          <w:spacing w:val="30"/>
          <w:sz w:val="20"/>
        </w:rPr>
        <w:t> </w:t>
      </w:r>
      <w:r>
        <w:rPr>
          <w:sz w:val="20"/>
        </w:rPr>
        <w:t>trong</w:t>
      </w:r>
    </w:p>
    <w:p>
      <w:pPr>
        <w:spacing w:after="0" w:line="240" w:lineRule="auto"/>
        <w:jc w:val="left"/>
        <w:rPr>
          <w:sz w:val="20"/>
        </w:rPr>
        <w:sectPr>
          <w:pgSz w:w="11900" w:h="16850"/>
          <w:pgMar w:top="500" w:bottom="280" w:left="600" w:right="600"/>
        </w:sectPr>
      </w:pPr>
    </w:p>
    <w:p>
      <w:pPr>
        <w:pStyle w:val="BodyText"/>
        <w:spacing w:before="0"/>
      </w:pPr>
      <w:r>
        <w:rPr>
          <w:w w:val="95"/>
        </w:rPr>
        <w:t>khung.</w:t>
      </w:r>
    </w:p>
    <w:p>
      <w:pPr>
        <w:pStyle w:val="BodyText"/>
        <w:spacing w:before="3"/>
        <w:ind w:left="0"/>
        <w:rPr>
          <w:sz w:val="30"/>
        </w:rPr>
      </w:pPr>
      <w:r>
        <w:rPr/>
        <w:br w:type="column"/>
      </w:r>
      <w:r>
        <w:rPr>
          <w:sz w:val="30"/>
        </w:rPr>
      </w:r>
    </w:p>
    <w:p>
      <w:pPr>
        <w:pStyle w:val="ListParagraph"/>
        <w:numPr>
          <w:ilvl w:val="0"/>
          <w:numId w:val="16"/>
        </w:numPr>
        <w:tabs>
          <w:tab w:pos="343" w:val="left" w:leader="none"/>
        </w:tabs>
        <w:spacing w:line="240" w:lineRule="auto" w:before="0" w:after="0"/>
        <w:ind w:left="342" w:right="0" w:hanging="263"/>
        <w:jc w:val="left"/>
        <w:rPr>
          <w:sz w:val="20"/>
        </w:rPr>
      </w:pPr>
      <w:r>
        <w:rPr>
          <w:sz w:val="20"/>
        </w:rPr>
        <w:t>Kiểm tra puli, đối trọng kéo cáp bộ khống chế vượt</w:t>
      </w:r>
      <w:r>
        <w:rPr>
          <w:spacing w:val="-8"/>
          <w:sz w:val="20"/>
        </w:rPr>
        <w:t> </w:t>
      </w:r>
      <w:r>
        <w:rPr>
          <w:sz w:val="20"/>
        </w:rPr>
        <w:t>tốc:</w:t>
      </w:r>
    </w:p>
    <w:p>
      <w:pPr>
        <w:pStyle w:val="BodyText"/>
        <w:spacing w:before="120"/>
        <w:ind w:left="80"/>
      </w:pPr>
      <w:r>
        <w:rPr/>
        <w:t>+ Tình trạng khớp quay giá đỡ đối trọng;</w:t>
      </w:r>
    </w:p>
    <w:p>
      <w:pPr>
        <w:pStyle w:val="BodyText"/>
        <w:ind w:left="80"/>
      </w:pPr>
      <w:r>
        <w:rPr/>
        <w:t>+ Bảo vệ puli;</w:t>
      </w:r>
    </w:p>
    <w:p>
      <w:pPr>
        <w:pStyle w:val="BodyText"/>
        <w:ind w:left="80"/>
      </w:pPr>
      <w:r>
        <w:rPr/>
        <w:t>+ Thiết bị kiểm soát độ chùng cáp.</w:t>
      </w:r>
    </w:p>
    <w:p>
      <w:pPr>
        <w:pStyle w:val="ListParagraph"/>
        <w:numPr>
          <w:ilvl w:val="0"/>
          <w:numId w:val="16"/>
        </w:numPr>
        <w:tabs>
          <w:tab w:pos="343" w:val="left" w:leader="none"/>
        </w:tabs>
        <w:spacing w:line="240" w:lineRule="auto" w:before="120" w:after="0"/>
        <w:ind w:left="342" w:right="0" w:hanging="263"/>
        <w:jc w:val="left"/>
        <w:rPr>
          <w:sz w:val="20"/>
        </w:rPr>
      </w:pPr>
      <w:r>
        <w:rPr>
          <w:sz w:val="20"/>
        </w:rPr>
        <w:t>Kiểm tra các puli dẫn cáp, hướng cáp, che chắn bảo</w:t>
      </w:r>
      <w:r>
        <w:rPr>
          <w:spacing w:val="-3"/>
          <w:sz w:val="20"/>
        </w:rPr>
        <w:t> </w:t>
      </w:r>
      <w:r>
        <w:rPr>
          <w:sz w:val="20"/>
        </w:rPr>
        <w:t>vệ.</w:t>
      </w:r>
    </w:p>
    <w:p>
      <w:pPr>
        <w:pStyle w:val="ListParagraph"/>
        <w:numPr>
          <w:ilvl w:val="0"/>
          <w:numId w:val="16"/>
        </w:numPr>
        <w:tabs>
          <w:tab w:pos="321" w:val="left" w:leader="none"/>
        </w:tabs>
        <w:spacing w:line="240" w:lineRule="auto" w:before="120" w:after="0"/>
        <w:ind w:left="320" w:right="0" w:hanging="241"/>
        <w:jc w:val="left"/>
        <w:rPr>
          <w:sz w:val="20"/>
        </w:rPr>
      </w:pPr>
      <w:r>
        <w:rPr>
          <w:sz w:val="20"/>
        </w:rPr>
        <w:t>Kiểm tra các đầu cố định cáp cả phía cabin và phía đối</w:t>
      </w:r>
      <w:r>
        <w:rPr>
          <w:spacing w:val="-13"/>
          <w:sz w:val="20"/>
        </w:rPr>
        <w:t> </w:t>
      </w:r>
      <w:r>
        <w:rPr>
          <w:sz w:val="20"/>
        </w:rPr>
        <w:t>trọng.</w:t>
      </w:r>
    </w:p>
    <w:p>
      <w:pPr>
        <w:pStyle w:val="ListParagraph"/>
        <w:numPr>
          <w:ilvl w:val="0"/>
          <w:numId w:val="17"/>
        </w:numPr>
        <w:tabs>
          <w:tab w:pos="304" w:val="left" w:leader="none"/>
        </w:tabs>
        <w:spacing w:line="240" w:lineRule="auto" w:before="118" w:after="0"/>
        <w:ind w:left="303" w:right="0" w:hanging="224"/>
        <w:jc w:val="left"/>
        <w:rPr>
          <w:sz w:val="20"/>
        </w:rPr>
      </w:pPr>
      <w:r>
        <w:rPr>
          <w:sz w:val="20"/>
        </w:rPr>
        <w:t>Kiểm tra tổng thể về môi trường, điều kiện hoạt động của thang</w:t>
      </w:r>
      <w:r>
        <w:rPr>
          <w:spacing w:val="-9"/>
          <w:sz w:val="20"/>
        </w:rPr>
        <w:t> </w:t>
      </w:r>
      <w:r>
        <w:rPr>
          <w:sz w:val="20"/>
        </w:rPr>
        <w:t>máy.</w:t>
      </w:r>
    </w:p>
    <w:p>
      <w:pPr>
        <w:pStyle w:val="BodyText"/>
        <w:ind w:left="80"/>
      </w:pPr>
      <w:r>
        <w:rPr/>
        <w:t>Đánh giá: Kết quả kiểm tra đạt yêu cầu khi thang máy có đầy đủ và đồng bộ các chi tiết, bộ phận cấu thành</w:t>
      </w:r>
    </w:p>
    <w:p>
      <w:pPr>
        <w:spacing w:after="0"/>
        <w:sectPr>
          <w:type w:val="continuous"/>
          <w:pgSz w:w="11900" w:h="16850"/>
          <w:pgMar w:top="500" w:bottom="280" w:left="600" w:right="600"/>
          <w:cols w:num="2" w:equalWidth="0">
            <w:col w:w="720" w:space="40"/>
            <w:col w:w="9940"/>
          </w:cols>
        </w:sectPr>
      </w:pPr>
    </w:p>
    <w:p>
      <w:pPr>
        <w:pStyle w:val="BodyText"/>
        <w:spacing w:before="0"/>
        <w:ind w:right="138"/>
      </w:pPr>
      <w:r>
        <w:rPr/>
        <w:t>theo quy định, được lắp đặt theo đúng thiết kế của nhà sản xuất thang máy, không phát hiện các hư hỏng, khuyết tật hay hiện tượng bất thường và đáp ứng các yêu cầu tại khoản này.</w:t>
      </w:r>
    </w:p>
    <w:p>
      <w:pPr>
        <w:pStyle w:val="ListParagraph"/>
        <w:numPr>
          <w:ilvl w:val="0"/>
          <w:numId w:val="13"/>
        </w:numPr>
        <w:tabs>
          <w:tab w:pos="1074" w:val="left" w:leader="none"/>
        </w:tabs>
        <w:spacing w:line="240" w:lineRule="auto" w:before="121" w:after="0"/>
        <w:ind w:left="1073" w:right="0" w:hanging="234"/>
        <w:jc w:val="left"/>
        <w:rPr>
          <w:sz w:val="20"/>
        </w:rPr>
      </w:pPr>
      <w:r>
        <w:rPr>
          <w:sz w:val="20"/>
        </w:rPr>
        <w:t>Bước 3: Kiểm tra, đánh giá tình trạng </w:t>
      </w:r>
      <w:r>
        <w:rPr>
          <w:spacing w:val="2"/>
          <w:sz w:val="20"/>
        </w:rPr>
        <w:t>kỹ </w:t>
      </w:r>
      <w:r>
        <w:rPr>
          <w:sz w:val="20"/>
        </w:rPr>
        <w:t>thuật các bộ phận, chi tiết của thang</w:t>
      </w:r>
      <w:r>
        <w:rPr>
          <w:spacing w:val="-24"/>
          <w:sz w:val="20"/>
        </w:rPr>
        <w:t> </w:t>
      </w:r>
      <w:r>
        <w:rPr>
          <w:sz w:val="20"/>
        </w:rPr>
        <w:t>máy</w:t>
      </w:r>
    </w:p>
    <w:p>
      <w:pPr>
        <w:pStyle w:val="BodyText"/>
        <w:ind w:firstLine="720"/>
      </w:pPr>
      <w:r>
        <w:rPr/>
        <w:t>Việc kiểm tra, đánh giá tình trạng kỹ thuật của thang máy phải được kiểm định viên thực hiện đầy đủ theo các nội dung dưới đây:</w:t>
      </w:r>
    </w:p>
    <w:p>
      <w:pPr>
        <w:pStyle w:val="ListParagraph"/>
        <w:numPr>
          <w:ilvl w:val="0"/>
          <w:numId w:val="18"/>
        </w:numPr>
        <w:tabs>
          <w:tab w:pos="1103" w:val="left" w:leader="none"/>
        </w:tabs>
        <w:spacing w:line="240" w:lineRule="auto" w:before="118" w:after="0"/>
        <w:ind w:left="1102" w:right="0" w:hanging="263"/>
        <w:jc w:val="left"/>
        <w:rPr>
          <w:sz w:val="20"/>
        </w:rPr>
      </w:pPr>
      <w:r>
        <w:rPr>
          <w:sz w:val="20"/>
        </w:rPr>
        <w:t>Kiểm tra giếng</w:t>
      </w:r>
      <w:r>
        <w:rPr>
          <w:spacing w:val="2"/>
          <w:sz w:val="20"/>
        </w:rPr>
        <w:t> </w:t>
      </w:r>
      <w:r>
        <w:rPr>
          <w:sz w:val="20"/>
        </w:rPr>
        <w:t>thang</w:t>
      </w:r>
    </w:p>
    <w:p>
      <w:pPr>
        <w:pStyle w:val="ListParagraph"/>
        <w:numPr>
          <w:ilvl w:val="1"/>
          <w:numId w:val="17"/>
        </w:numPr>
        <w:tabs>
          <w:tab w:pos="959" w:val="left" w:leader="none"/>
        </w:tabs>
        <w:spacing w:line="240" w:lineRule="auto" w:before="121" w:after="0"/>
        <w:ind w:left="958" w:right="0" w:hanging="119"/>
        <w:jc w:val="left"/>
        <w:rPr>
          <w:sz w:val="20"/>
        </w:rPr>
      </w:pPr>
      <w:r>
        <w:rPr>
          <w:sz w:val="20"/>
        </w:rPr>
        <w:t>Kiểm tra các thiết bị phải có trong giếng thang: Đánh giá theo điểm 2.1.1.6 QCVN</w:t>
      </w:r>
      <w:r>
        <w:rPr>
          <w:spacing w:val="-10"/>
          <w:sz w:val="20"/>
        </w:rPr>
        <w:t> </w:t>
      </w:r>
      <w:r>
        <w:rPr>
          <w:sz w:val="20"/>
        </w:rPr>
        <w:t>02:2019.</w:t>
      </w:r>
    </w:p>
    <w:p>
      <w:pPr>
        <w:pStyle w:val="ListParagraph"/>
        <w:numPr>
          <w:ilvl w:val="1"/>
          <w:numId w:val="17"/>
        </w:numPr>
        <w:tabs>
          <w:tab w:pos="963" w:val="left" w:leader="none"/>
        </w:tabs>
        <w:spacing w:line="240" w:lineRule="auto" w:before="120" w:after="0"/>
        <w:ind w:left="962" w:right="0" w:hanging="123"/>
        <w:jc w:val="left"/>
        <w:rPr>
          <w:sz w:val="20"/>
        </w:rPr>
      </w:pPr>
      <w:r>
        <w:rPr>
          <w:sz w:val="20"/>
        </w:rPr>
        <w:t>Kiểm tra các thiết bị khác lắp đặt trong giếng thang: Đánh giá theo điểm 2.1.1.2 QCVN</w:t>
      </w:r>
      <w:r>
        <w:rPr>
          <w:spacing w:val="-24"/>
          <w:sz w:val="20"/>
        </w:rPr>
        <w:t> </w:t>
      </w:r>
      <w:r>
        <w:rPr>
          <w:sz w:val="20"/>
        </w:rPr>
        <w:t>02:2019.</w:t>
      </w:r>
    </w:p>
    <w:p>
      <w:pPr>
        <w:pStyle w:val="ListParagraph"/>
        <w:numPr>
          <w:ilvl w:val="1"/>
          <w:numId w:val="17"/>
        </w:numPr>
        <w:tabs>
          <w:tab w:pos="963" w:val="left" w:leader="none"/>
        </w:tabs>
        <w:spacing w:line="240" w:lineRule="auto" w:before="121" w:after="0"/>
        <w:ind w:left="120" w:right="128" w:firstLine="720"/>
        <w:jc w:val="left"/>
        <w:rPr>
          <w:sz w:val="20"/>
        </w:rPr>
      </w:pPr>
      <w:r>
        <w:rPr>
          <w:sz w:val="20"/>
        </w:rPr>
        <w:t>Kiểm tra môi trường hố thang: Vệ sinh đáy hố, thấm nước, chiếu sáng: Đánh giá theo điểm 2.1.1.16 QCVN 02:2019.</w:t>
      </w:r>
    </w:p>
    <w:p>
      <w:pPr>
        <w:pStyle w:val="ListParagraph"/>
        <w:numPr>
          <w:ilvl w:val="1"/>
          <w:numId w:val="17"/>
        </w:numPr>
        <w:tabs>
          <w:tab w:pos="963" w:val="left" w:leader="none"/>
        </w:tabs>
        <w:spacing w:line="240" w:lineRule="auto" w:before="118" w:after="0"/>
        <w:ind w:left="120" w:right="118" w:firstLine="720"/>
        <w:jc w:val="left"/>
        <w:rPr>
          <w:sz w:val="20"/>
        </w:rPr>
      </w:pPr>
      <w:r>
        <w:rPr>
          <w:sz w:val="20"/>
        </w:rPr>
        <w:t>Kiểm tra việc bao che giếng thang: Đánh giá theo các điểm 2.1.1.11, 2.1.4.6, 2.1.4.7 và 2.1.4.8 QCVN 02:2019.</w:t>
      </w:r>
    </w:p>
    <w:p>
      <w:pPr>
        <w:pStyle w:val="ListParagraph"/>
        <w:numPr>
          <w:ilvl w:val="1"/>
          <w:numId w:val="17"/>
        </w:numPr>
        <w:tabs>
          <w:tab w:pos="959" w:val="left" w:leader="none"/>
        </w:tabs>
        <w:spacing w:line="240" w:lineRule="auto" w:before="121" w:after="0"/>
        <w:ind w:left="958" w:right="0" w:hanging="119"/>
        <w:jc w:val="left"/>
        <w:rPr>
          <w:sz w:val="20"/>
        </w:rPr>
      </w:pPr>
      <w:r>
        <w:rPr>
          <w:sz w:val="20"/>
        </w:rPr>
        <w:t>Kiểm tra các cửa cứu hộ, cửa kiểm tra: Đánh giá theo điểm 2.1.3 QCVN</w:t>
      </w:r>
      <w:r>
        <w:rPr>
          <w:spacing w:val="-10"/>
          <w:sz w:val="20"/>
        </w:rPr>
        <w:t> </w:t>
      </w:r>
      <w:r>
        <w:rPr>
          <w:sz w:val="20"/>
        </w:rPr>
        <w:t>02:2019.</w:t>
      </w:r>
    </w:p>
    <w:p>
      <w:pPr>
        <w:pStyle w:val="ListParagraph"/>
        <w:numPr>
          <w:ilvl w:val="1"/>
          <w:numId w:val="17"/>
        </w:numPr>
        <w:tabs>
          <w:tab w:pos="968" w:val="left" w:leader="none"/>
        </w:tabs>
        <w:spacing w:line="240" w:lineRule="auto" w:before="121" w:after="0"/>
        <w:ind w:left="120" w:right="126" w:firstLine="720"/>
        <w:jc w:val="left"/>
        <w:rPr>
          <w:sz w:val="20"/>
        </w:rPr>
      </w:pPr>
      <w:r>
        <w:rPr>
          <w:sz w:val="20"/>
        </w:rPr>
        <w:t>Khoảng cách theo phương ngang giữa bề mặt bên trong của vách giếng thang và ngưỡng cửa, khung cửa cabin hoặc mép ngoài cửa lùa: Đánh giá theo các điểm 2.1.4.7, 2.2.10, 2.2.11 và 2.2.12 QCVN</w:t>
      </w:r>
      <w:r>
        <w:rPr>
          <w:spacing w:val="-13"/>
          <w:sz w:val="20"/>
        </w:rPr>
        <w:t> </w:t>
      </w:r>
      <w:r>
        <w:rPr>
          <w:sz w:val="20"/>
        </w:rPr>
        <w:t>02:2019</w:t>
      </w:r>
    </w:p>
    <w:p>
      <w:pPr>
        <w:pStyle w:val="ListParagraph"/>
        <w:numPr>
          <w:ilvl w:val="1"/>
          <w:numId w:val="17"/>
        </w:numPr>
        <w:tabs>
          <w:tab w:pos="963" w:val="left" w:leader="none"/>
        </w:tabs>
        <w:spacing w:line="240" w:lineRule="auto" w:before="118" w:after="0"/>
        <w:ind w:left="120" w:right="130" w:firstLine="720"/>
        <w:jc w:val="left"/>
        <w:rPr>
          <w:sz w:val="20"/>
        </w:rPr>
      </w:pPr>
      <w:r>
        <w:rPr>
          <w:sz w:val="20"/>
        </w:rPr>
        <w:t>Kiểm tra thiết bị kiểm soát đóng mở cửa tầng: kiểm tra tình trạng </w:t>
      </w:r>
      <w:r>
        <w:rPr>
          <w:spacing w:val="2"/>
          <w:sz w:val="20"/>
        </w:rPr>
        <w:t>kỹ </w:t>
      </w:r>
      <w:r>
        <w:rPr>
          <w:sz w:val="20"/>
        </w:rPr>
        <w:t>thuật, sự liên động của khoá cơ khí và tiếp điểm điện: Đánh giá theo các điểm 2.2.8 và 2.2.19.3 QCVN</w:t>
      </w:r>
      <w:r>
        <w:rPr>
          <w:spacing w:val="1"/>
          <w:sz w:val="20"/>
        </w:rPr>
        <w:t> </w:t>
      </w:r>
      <w:r>
        <w:rPr>
          <w:sz w:val="20"/>
        </w:rPr>
        <w:t>02:2019.</w:t>
      </w:r>
    </w:p>
    <w:p>
      <w:pPr>
        <w:pStyle w:val="ListParagraph"/>
        <w:numPr>
          <w:ilvl w:val="1"/>
          <w:numId w:val="17"/>
        </w:numPr>
        <w:tabs>
          <w:tab w:pos="963" w:val="left" w:leader="none"/>
        </w:tabs>
        <w:spacing w:line="240" w:lineRule="auto" w:before="121" w:after="0"/>
        <w:ind w:left="962" w:right="0" w:hanging="123"/>
        <w:jc w:val="left"/>
        <w:rPr>
          <w:sz w:val="20"/>
        </w:rPr>
      </w:pPr>
      <w:r>
        <w:rPr>
          <w:sz w:val="20"/>
        </w:rPr>
        <w:t>Chiếu sáng giếng thang: Đánh giá theo điểm 2.1.1.5 QCVN</w:t>
      </w:r>
      <w:r>
        <w:rPr>
          <w:spacing w:val="-6"/>
          <w:sz w:val="20"/>
        </w:rPr>
        <w:t> </w:t>
      </w:r>
      <w:r>
        <w:rPr>
          <w:sz w:val="20"/>
        </w:rPr>
        <w:t>02:2019.</w:t>
      </w:r>
    </w:p>
    <w:p>
      <w:pPr>
        <w:spacing w:after="0" w:line="240" w:lineRule="auto"/>
        <w:jc w:val="left"/>
        <w:rPr>
          <w:sz w:val="20"/>
        </w:rPr>
        <w:sectPr>
          <w:type w:val="continuous"/>
          <w:pgSz w:w="11900" w:h="16850"/>
          <w:pgMar w:top="500" w:bottom="280" w:left="600" w:right="600"/>
        </w:sectPr>
      </w:pPr>
    </w:p>
    <w:p>
      <w:pPr>
        <w:pStyle w:val="ListParagraph"/>
        <w:numPr>
          <w:ilvl w:val="1"/>
          <w:numId w:val="17"/>
        </w:numPr>
        <w:tabs>
          <w:tab w:pos="963" w:val="left" w:leader="none"/>
        </w:tabs>
        <w:spacing w:line="240" w:lineRule="auto" w:before="65" w:after="0"/>
        <w:ind w:left="962" w:right="0" w:hanging="123"/>
        <w:jc w:val="left"/>
        <w:rPr>
          <w:sz w:val="20"/>
        </w:rPr>
      </w:pPr>
      <w:r>
        <w:rPr>
          <w:sz w:val="20"/>
        </w:rPr>
        <w:t>Thông gió giếng thang: Đánh giá theo điểm 2.1.1.4 QCVN</w:t>
      </w:r>
      <w:r>
        <w:rPr>
          <w:spacing w:val="-11"/>
          <w:sz w:val="20"/>
        </w:rPr>
        <w:t> </w:t>
      </w:r>
      <w:r>
        <w:rPr>
          <w:sz w:val="20"/>
        </w:rPr>
        <w:t>02:2019.</w:t>
      </w:r>
    </w:p>
    <w:p>
      <w:pPr>
        <w:pStyle w:val="ListParagraph"/>
        <w:numPr>
          <w:ilvl w:val="1"/>
          <w:numId w:val="17"/>
        </w:numPr>
        <w:tabs>
          <w:tab w:pos="963" w:val="left" w:leader="none"/>
        </w:tabs>
        <w:spacing w:line="240" w:lineRule="auto" w:before="118" w:after="0"/>
        <w:ind w:left="962" w:right="0" w:hanging="123"/>
        <w:jc w:val="left"/>
        <w:rPr>
          <w:sz w:val="20"/>
        </w:rPr>
      </w:pPr>
      <w:r>
        <w:rPr>
          <w:sz w:val="20"/>
        </w:rPr>
        <w:t>Kích thước thông thủy của cửa tầng: Đánh giá theo các điểm 2.2.5 và 2.2.6 QCVN</w:t>
      </w:r>
      <w:r>
        <w:rPr>
          <w:spacing w:val="-17"/>
          <w:sz w:val="20"/>
        </w:rPr>
        <w:t> </w:t>
      </w:r>
      <w:r>
        <w:rPr>
          <w:sz w:val="20"/>
        </w:rPr>
        <w:t>02:2019.</w:t>
      </w:r>
    </w:p>
    <w:p>
      <w:pPr>
        <w:pStyle w:val="ListParagraph"/>
        <w:numPr>
          <w:ilvl w:val="1"/>
          <w:numId w:val="17"/>
        </w:numPr>
        <w:tabs>
          <w:tab w:pos="963" w:val="left" w:leader="none"/>
        </w:tabs>
        <w:spacing w:line="240" w:lineRule="auto" w:before="120" w:after="0"/>
        <w:ind w:left="120" w:right="121" w:firstLine="720"/>
        <w:jc w:val="left"/>
        <w:rPr>
          <w:sz w:val="20"/>
        </w:rPr>
      </w:pPr>
      <w:r>
        <w:rPr>
          <w:sz w:val="20"/>
        </w:rPr>
        <w:t>Không gian lánh nạn ở đỉnh giếng thang: Đánh giá theo các điểm 2.1.4.10 và 2.1.4.12 QCVN 02:2019. Đối với thang máy gia đình, đánh giá theo điểm 3.3.1 QCVN</w:t>
      </w:r>
      <w:r>
        <w:rPr>
          <w:spacing w:val="-8"/>
          <w:sz w:val="20"/>
        </w:rPr>
        <w:t> </w:t>
      </w:r>
      <w:r>
        <w:rPr>
          <w:sz w:val="20"/>
        </w:rPr>
        <w:t>32:2018.</w:t>
      </w:r>
    </w:p>
    <w:p>
      <w:pPr>
        <w:pStyle w:val="ListParagraph"/>
        <w:numPr>
          <w:ilvl w:val="1"/>
          <w:numId w:val="17"/>
        </w:numPr>
        <w:tabs>
          <w:tab w:pos="968" w:val="left" w:leader="none"/>
        </w:tabs>
        <w:spacing w:line="240" w:lineRule="auto" w:before="122" w:after="0"/>
        <w:ind w:left="120" w:right="128" w:firstLine="720"/>
        <w:jc w:val="left"/>
        <w:rPr>
          <w:sz w:val="20"/>
        </w:rPr>
      </w:pPr>
      <w:r>
        <w:rPr>
          <w:sz w:val="20"/>
        </w:rPr>
        <w:t>Không gian lánh nạn ở hố giếng thang: Đánh giá theo các điểm 2.1.4.11 và 2.1.4.12 QCVN 02:2019. Đối với thang máy gia đình, đánh giá theo điểm 3.3.2 QCVN</w:t>
      </w:r>
      <w:r>
        <w:rPr>
          <w:spacing w:val="-2"/>
          <w:sz w:val="20"/>
        </w:rPr>
        <w:t> </w:t>
      </w:r>
      <w:r>
        <w:rPr>
          <w:sz w:val="20"/>
        </w:rPr>
        <w:t>32:2018.</w:t>
      </w:r>
    </w:p>
    <w:p>
      <w:pPr>
        <w:pStyle w:val="ListParagraph"/>
        <w:numPr>
          <w:ilvl w:val="1"/>
          <w:numId w:val="17"/>
        </w:numPr>
        <w:tabs>
          <w:tab w:pos="963" w:val="left" w:leader="none"/>
        </w:tabs>
        <w:spacing w:line="240" w:lineRule="auto" w:before="120" w:after="0"/>
        <w:ind w:left="962" w:right="0" w:hanging="123"/>
        <w:jc w:val="left"/>
        <w:rPr>
          <w:sz w:val="20"/>
        </w:rPr>
      </w:pPr>
      <w:r>
        <w:rPr>
          <w:sz w:val="20"/>
        </w:rPr>
        <w:t>Lối vào giếng thang: Đánh giá theo điểm 2.1.2 QCVN</w:t>
      </w:r>
      <w:r>
        <w:rPr>
          <w:spacing w:val="-7"/>
          <w:sz w:val="20"/>
        </w:rPr>
        <w:t> </w:t>
      </w:r>
      <w:r>
        <w:rPr>
          <w:sz w:val="20"/>
        </w:rPr>
        <w:t>02:2019.</w:t>
      </w:r>
    </w:p>
    <w:p>
      <w:pPr>
        <w:pStyle w:val="ListParagraph"/>
        <w:numPr>
          <w:ilvl w:val="1"/>
          <w:numId w:val="17"/>
        </w:numPr>
        <w:tabs>
          <w:tab w:pos="963" w:val="left" w:leader="none"/>
        </w:tabs>
        <w:spacing w:line="240" w:lineRule="auto" w:before="118" w:after="0"/>
        <w:ind w:left="962" w:right="0" w:hanging="123"/>
        <w:jc w:val="left"/>
        <w:rPr>
          <w:sz w:val="20"/>
        </w:rPr>
      </w:pPr>
      <w:r>
        <w:rPr>
          <w:sz w:val="20"/>
        </w:rPr>
        <w:t>Kiểm tra bộ giảm chấn: Đánh giá theo điểm 2.7 QCVN</w:t>
      </w:r>
      <w:r>
        <w:rPr>
          <w:spacing w:val="-1"/>
          <w:sz w:val="20"/>
        </w:rPr>
        <w:t> </w:t>
      </w:r>
      <w:r>
        <w:rPr>
          <w:sz w:val="20"/>
        </w:rPr>
        <w:t>02:2019.</w:t>
      </w:r>
    </w:p>
    <w:p>
      <w:pPr>
        <w:pStyle w:val="ListParagraph"/>
        <w:numPr>
          <w:ilvl w:val="0"/>
          <w:numId w:val="18"/>
        </w:numPr>
        <w:tabs>
          <w:tab w:pos="1098" w:val="left" w:leader="none"/>
        </w:tabs>
        <w:spacing w:line="240" w:lineRule="auto" w:before="121" w:after="0"/>
        <w:ind w:left="1097" w:right="0" w:hanging="258"/>
        <w:jc w:val="left"/>
        <w:rPr>
          <w:sz w:val="20"/>
        </w:rPr>
      </w:pPr>
      <w:r>
        <w:rPr>
          <w:sz w:val="20"/>
        </w:rPr>
        <w:t>Buồng</w:t>
      </w:r>
      <w:r>
        <w:rPr>
          <w:spacing w:val="-4"/>
          <w:sz w:val="20"/>
        </w:rPr>
        <w:t> </w:t>
      </w:r>
      <w:r>
        <w:rPr>
          <w:sz w:val="20"/>
        </w:rPr>
        <w:t>máy</w:t>
      </w:r>
      <w:r>
        <w:rPr>
          <w:spacing w:val="-5"/>
          <w:sz w:val="20"/>
        </w:rPr>
        <w:t> </w:t>
      </w:r>
      <w:r>
        <w:rPr>
          <w:sz w:val="20"/>
        </w:rPr>
        <w:t>và</w:t>
      </w:r>
      <w:r>
        <w:rPr>
          <w:spacing w:val="-3"/>
          <w:sz w:val="20"/>
        </w:rPr>
        <w:t> </w:t>
      </w:r>
      <w:r>
        <w:rPr>
          <w:sz w:val="20"/>
        </w:rPr>
        <w:t>các</w:t>
      </w:r>
      <w:r>
        <w:rPr>
          <w:spacing w:val="-1"/>
          <w:sz w:val="20"/>
        </w:rPr>
        <w:t> </w:t>
      </w:r>
      <w:r>
        <w:rPr>
          <w:sz w:val="20"/>
        </w:rPr>
        <w:t>thiết</w:t>
      </w:r>
      <w:r>
        <w:rPr>
          <w:spacing w:val="-1"/>
          <w:sz w:val="20"/>
        </w:rPr>
        <w:t> </w:t>
      </w:r>
      <w:r>
        <w:rPr>
          <w:sz w:val="20"/>
        </w:rPr>
        <w:t>bị</w:t>
      </w:r>
      <w:r>
        <w:rPr>
          <w:spacing w:val="-1"/>
          <w:sz w:val="20"/>
        </w:rPr>
        <w:t> </w:t>
      </w:r>
      <w:r>
        <w:rPr>
          <w:sz w:val="20"/>
        </w:rPr>
        <w:t>bên</w:t>
      </w:r>
      <w:r>
        <w:rPr>
          <w:spacing w:val="-3"/>
          <w:sz w:val="20"/>
        </w:rPr>
        <w:t> </w:t>
      </w:r>
      <w:r>
        <w:rPr>
          <w:sz w:val="20"/>
        </w:rPr>
        <w:t>trong</w:t>
      </w:r>
      <w:r>
        <w:rPr>
          <w:spacing w:val="-1"/>
          <w:sz w:val="20"/>
        </w:rPr>
        <w:t> </w:t>
      </w:r>
      <w:r>
        <w:rPr>
          <w:sz w:val="20"/>
        </w:rPr>
        <w:t>buồng</w:t>
      </w:r>
      <w:r>
        <w:rPr>
          <w:spacing w:val="-4"/>
          <w:sz w:val="20"/>
        </w:rPr>
        <w:t> </w:t>
      </w:r>
      <w:r>
        <w:rPr>
          <w:sz w:val="20"/>
        </w:rPr>
        <w:t>máy</w:t>
      </w:r>
      <w:r>
        <w:rPr>
          <w:spacing w:val="-5"/>
          <w:sz w:val="20"/>
        </w:rPr>
        <w:t> </w:t>
      </w:r>
      <w:r>
        <w:rPr>
          <w:sz w:val="20"/>
        </w:rPr>
        <w:t>(không</w:t>
      </w:r>
      <w:r>
        <w:rPr>
          <w:spacing w:val="-4"/>
          <w:sz w:val="20"/>
        </w:rPr>
        <w:t> </w:t>
      </w:r>
      <w:r>
        <w:rPr>
          <w:sz w:val="20"/>
        </w:rPr>
        <w:t>áp</w:t>
      </w:r>
      <w:r>
        <w:rPr>
          <w:spacing w:val="-1"/>
          <w:sz w:val="20"/>
        </w:rPr>
        <w:t> </w:t>
      </w:r>
      <w:r>
        <w:rPr>
          <w:sz w:val="20"/>
        </w:rPr>
        <w:t>dụng</w:t>
      </w:r>
      <w:r>
        <w:rPr>
          <w:spacing w:val="-3"/>
          <w:sz w:val="20"/>
        </w:rPr>
        <w:t> </w:t>
      </w:r>
      <w:r>
        <w:rPr>
          <w:sz w:val="20"/>
        </w:rPr>
        <w:t>đối</w:t>
      </w:r>
      <w:r>
        <w:rPr>
          <w:spacing w:val="-1"/>
          <w:sz w:val="20"/>
        </w:rPr>
        <w:t> </w:t>
      </w:r>
      <w:r>
        <w:rPr>
          <w:sz w:val="20"/>
        </w:rPr>
        <w:t>với</w:t>
      </w:r>
      <w:r>
        <w:rPr>
          <w:spacing w:val="-4"/>
          <w:sz w:val="20"/>
        </w:rPr>
        <w:t> </w:t>
      </w:r>
      <w:r>
        <w:rPr>
          <w:sz w:val="20"/>
        </w:rPr>
        <w:t>các</w:t>
      </w:r>
      <w:r>
        <w:rPr>
          <w:spacing w:val="-1"/>
          <w:sz w:val="20"/>
        </w:rPr>
        <w:t> </w:t>
      </w:r>
      <w:r>
        <w:rPr>
          <w:sz w:val="20"/>
        </w:rPr>
        <w:t>thang</w:t>
      </w:r>
      <w:r>
        <w:rPr>
          <w:spacing w:val="-3"/>
          <w:sz w:val="20"/>
        </w:rPr>
        <w:t> </w:t>
      </w:r>
      <w:r>
        <w:rPr>
          <w:sz w:val="20"/>
        </w:rPr>
        <w:t>không</w:t>
      </w:r>
      <w:r>
        <w:rPr>
          <w:spacing w:val="-3"/>
          <w:sz w:val="20"/>
        </w:rPr>
        <w:t> </w:t>
      </w:r>
      <w:r>
        <w:rPr>
          <w:sz w:val="20"/>
        </w:rPr>
        <w:t>có</w:t>
      </w:r>
      <w:r>
        <w:rPr>
          <w:spacing w:val="-3"/>
          <w:sz w:val="20"/>
        </w:rPr>
        <w:t> </w:t>
      </w:r>
      <w:r>
        <w:rPr>
          <w:sz w:val="20"/>
        </w:rPr>
        <w:t>buồng</w:t>
      </w:r>
      <w:r>
        <w:rPr>
          <w:spacing w:val="-2"/>
          <w:sz w:val="20"/>
        </w:rPr>
        <w:t> </w:t>
      </w:r>
      <w:r>
        <w:rPr>
          <w:sz w:val="20"/>
        </w:rPr>
        <w:t>máy).</w:t>
      </w:r>
    </w:p>
    <w:p>
      <w:pPr>
        <w:pStyle w:val="ListParagraph"/>
        <w:numPr>
          <w:ilvl w:val="1"/>
          <w:numId w:val="17"/>
        </w:numPr>
        <w:tabs>
          <w:tab w:pos="963" w:val="left" w:leader="none"/>
        </w:tabs>
        <w:spacing w:line="240" w:lineRule="auto" w:before="120" w:after="0"/>
        <w:ind w:left="962" w:right="0" w:hanging="123"/>
        <w:jc w:val="left"/>
        <w:rPr>
          <w:sz w:val="20"/>
        </w:rPr>
      </w:pPr>
      <w:r>
        <w:rPr>
          <w:sz w:val="20"/>
        </w:rPr>
        <w:t>Kiểm tra buồng máy và các thiết bị trong buồng máy: Đánh giá theo điểm 2.1.1.2 QCVN</w:t>
      </w:r>
      <w:r>
        <w:rPr>
          <w:spacing w:val="-17"/>
          <w:sz w:val="20"/>
        </w:rPr>
        <w:t> </w:t>
      </w:r>
      <w:r>
        <w:rPr>
          <w:sz w:val="20"/>
        </w:rPr>
        <w:t>02:2019.</w:t>
      </w:r>
    </w:p>
    <w:p>
      <w:pPr>
        <w:pStyle w:val="ListParagraph"/>
        <w:numPr>
          <w:ilvl w:val="1"/>
          <w:numId w:val="17"/>
        </w:numPr>
        <w:tabs>
          <w:tab w:pos="968" w:val="left" w:leader="none"/>
        </w:tabs>
        <w:spacing w:line="240" w:lineRule="auto" w:before="121" w:after="0"/>
        <w:ind w:left="120" w:right="130" w:firstLine="720"/>
        <w:jc w:val="left"/>
        <w:rPr>
          <w:sz w:val="20"/>
        </w:rPr>
      </w:pPr>
      <w:r>
        <w:rPr>
          <w:sz w:val="20"/>
        </w:rPr>
        <w:t>Kiểm tra lối vào buồng máy, các cao trình trong buồng máy lan can, cầu thang): Đánh giá theo điểm 2.1.2.4 QCVN</w:t>
      </w:r>
      <w:r>
        <w:rPr>
          <w:spacing w:val="-2"/>
          <w:sz w:val="20"/>
        </w:rPr>
        <w:t> </w:t>
      </w:r>
      <w:r>
        <w:rPr>
          <w:sz w:val="20"/>
        </w:rPr>
        <w:t>02:2019.</w:t>
      </w:r>
    </w:p>
    <w:p>
      <w:pPr>
        <w:pStyle w:val="ListParagraph"/>
        <w:numPr>
          <w:ilvl w:val="1"/>
          <w:numId w:val="17"/>
        </w:numPr>
        <w:tabs>
          <w:tab w:pos="968" w:val="left" w:leader="none"/>
        </w:tabs>
        <w:spacing w:line="240" w:lineRule="auto" w:before="121" w:after="0"/>
        <w:ind w:left="120" w:right="126" w:firstLine="720"/>
        <w:jc w:val="both"/>
        <w:rPr>
          <w:sz w:val="20"/>
        </w:rPr>
      </w:pPr>
      <w:r>
        <w:rPr>
          <w:sz w:val="20"/>
        </w:rPr>
        <w:t>Kiểm tra vị trí lắp đặt các cụm máy, tủ điện, </w:t>
      </w:r>
      <w:r>
        <w:rPr>
          <w:spacing w:val="3"/>
          <w:sz w:val="20"/>
        </w:rPr>
        <w:t>đo </w:t>
      </w:r>
      <w:r>
        <w:rPr>
          <w:sz w:val="20"/>
        </w:rPr>
        <w:t>đạc các khoảng cách an toàn giữa chúng và với các kết cấu xây dựng trong buồng máy: Đánh giá theo điểm 2.9 QCVN</w:t>
      </w:r>
      <w:r>
        <w:rPr>
          <w:spacing w:val="-4"/>
          <w:sz w:val="20"/>
        </w:rPr>
        <w:t> </w:t>
      </w:r>
      <w:r>
        <w:rPr>
          <w:sz w:val="20"/>
        </w:rPr>
        <w:t>02:2019.</w:t>
      </w:r>
    </w:p>
    <w:p>
      <w:pPr>
        <w:pStyle w:val="ListParagraph"/>
        <w:numPr>
          <w:ilvl w:val="1"/>
          <w:numId w:val="17"/>
        </w:numPr>
        <w:tabs>
          <w:tab w:pos="968" w:val="left" w:leader="none"/>
        </w:tabs>
        <w:spacing w:line="240" w:lineRule="auto" w:before="118" w:after="0"/>
        <w:ind w:left="120" w:right="118" w:firstLine="720"/>
        <w:jc w:val="both"/>
        <w:rPr>
          <w:sz w:val="20"/>
        </w:rPr>
      </w:pPr>
      <w:r>
        <w:rPr>
          <w:sz w:val="20"/>
        </w:rPr>
        <w:t>Kiểm tra môi trường trong buồng máy (nhiệt độ, chiếu sáng, thông gió): Nhiệt độ bên trong buồng máy phải duy trì trong khoảng từ +5 °C đến +40 °C. Đối với thông gió và chiếu sáng, đánh giá theo các điểm 2.1.1.4 và 2.1.1.16 QCVN</w:t>
      </w:r>
      <w:r>
        <w:rPr>
          <w:spacing w:val="-2"/>
          <w:sz w:val="20"/>
        </w:rPr>
        <w:t> </w:t>
      </w:r>
      <w:r>
        <w:rPr>
          <w:sz w:val="20"/>
        </w:rPr>
        <w:t>02.2019.</w:t>
      </w:r>
    </w:p>
    <w:p>
      <w:pPr>
        <w:pStyle w:val="ListParagraph"/>
        <w:numPr>
          <w:ilvl w:val="1"/>
          <w:numId w:val="17"/>
        </w:numPr>
        <w:tabs>
          <w:tab w:pos="959" w:val="left" w:leader="none"/>
        </w:tabs>
        <w:spacing w:line="240" w:lineRule="auto" w:before="122" w:after="0"/>
        <w:ind w:left="120" w:right="124" w:firstLine="720"/>
        <w:jc w:val="left"/>
        <w:rPr>
          <w:sz w:val="20"/>
        </w:rPr>
      </w:pPr>
      <w:r>
        <w:rPr>
          <w:sz w:val="20"/>
        </w:rPr>
        <w:t>Kiểm tra cửa ra vào buồng máy: Cánh cửa - khoá cửa, đánh giá theo các điểm 2.1.3.2.1 và 2.1.3.3 QCVN 02:2019.</w:t>
      </w:r>
    </w:p>
    <w:p>
      <w:pPr>
        <w:pStyle w:val="ListParagraph"/>
        <w:numPr>
          <w:ilvl w:val="1"/>
          <w:numId w:val="17"/>
        </w:numPr>
        <w:tabs>
          <w:tab w:pos="963" w:val="left" w:leader="none"/>
        </w:tabs>
        <w:spacing w:line="240" w:lineRule="auto" w:before="118" w:after="0"/>
        <w:ind w:left="962" w:right="0" w:hanging="123"/>
        <w:jc w:val="left"/>
        <w:rPr>
          <w:sz w:val="20"/>
        </w:rPr>
      </w:pPr>
      <w:r>
        <w:rPr>
          <w:sz w:val="20"/>
        </w:rPr>
        <w:t>Chiếu sáng buồng máy: Đánh giá theo các điểm 2.1.1.5.4 và 2.1.2.2 QCVN</w:t>
      </w:r>
      <w:r>
        <w:rPr>
          <w:spacing w:val="-11"/>
          <w:sz w:val="20"/>
        </w:rPr>
        <w:t> </w:t>
      </w:r>
      <w:r>
        <w:rPr>
          <w:sz w:val="20"/>
        </w:rPr>
        <w:t>02:2019</w:t>
      </w:r>
    </w:p>
    <w:p>
      <w:pPr>
        <w:pStyle w:val="ListParagraph"/>
        <w:numPr>
          <w:ilvl w:val="0"/>
          <w:numId w:val="18"/>
        </w:numPr>
        <w:tabs>
          <w:tab w:pos="1088" w:val="left" w:leader="none"/>
        </w:tabs>
        <w:spacing w:line="240" w:lineRule="auto" w:before="121" w:after="0"/>
        <w:ind w:left="1087" w:right="0" w:hanging="248"/>
        <w:jc w:val="left"/>
        <w:rPr>
          <w:sz w:val="20"/>
        </w:rPr>
      </w:pPr>
      <w:r>
        <w:rPr>
          <w:sz w:val="20"/>
        </w:rPr>
        <w:t>Cabin và các thiết bị bên trong</w:t>
      </w:r>
      <w:r>
        <w:rPr>
          <w:spacing w:val="-1"/>
          <w:sz w:val="20"/>
        </w:rPr>
        <w:t> </w:t>
      </w:r>
      <w:r>
        <w:rPr>
          <w:sz w:val="20"/>
        </w:rPr>
        <w:t>cabin</w:t>
      </w:r>
    </w:p>
    <w:p>
      <w:pPr>
        <w:pStyle w:val="ListParagraph"/>
        <w:numPr>
          <w:ilvl w:val="1"/>
          <w:numId w:val="17"/>
        </w:numPr>
        <w:tabs>
          <w:tab w:pos="959" w:val="left" w:leader="none"/>
        </w:tabs>
        <w:spacing w:line="240" w:lineRule="auto" w:before="120" w:after="0"/>
        <w:ind w:left="958" w:right="0" w:hanging="119"/>
        <w:jc w:val="left"/>
        <w:rPr>
          <w:sz w:val="20"/>
        </w:rPr>
      </w:pPr>
      <w:r>
        <w:rPr>
          <w:sz w:val="20"/>
        </w:rPr>
        <w:t>Kích thước thông thủy của cửa cabin: Đánh giá theo các điểm 2.2.5 và 2.2.6 QCVN</w:t>
      </w:r>
      <w:r>
        <w:rPr>
          <w:spacing w:val="-17"/>
          <w:sz w:val="20"/>
        </w:rPr>
        <w:t> </w:t>
      </w:r>
      <w:r>
        <w:rPr>
          <w:sz w:val="20"/>
        </w:rPr>
        <w:t>02:2019</w:t>
      </w:r>
    </w:p>
    <w:p>
      <w:pPr>
        <w:pStyle w:val="ListParagraph"/>
        <w:numPr>
          <w:ilvl w:val="1"/>
          <w:numId w:val="17"/>
        </w:numPr>
        <w:tabs>
          <w:tab w:pos="959" w:val="left" w:leader="none"/>
        </w:tabs>
        <w:spacing w:line="240" w:lineRule="auto" w:before="121" w:after="0"/>
        <w:ind w:left="958" w:right="0" w:hanging="119"/>
        <w:jc w:val="left"/>
        <w:rPr>
          <w:sz w:val="20"/>
        </w:rPr>
      </w:pPr>
      <w:r>
        <w:rPr>
          <w:sz w:val="20"/>
        </w:rPr>
        <w:t>Chiều cao thông thủy trong lòng cabin: Đánh giá theo điểm 2.3.1 QCVN</w:t>
      </w:r>
      <w:r>
        <w:rPr>
          <w:spacing w:val="-10"/>
          <w:sz w:val="20"/>
        </w:rPr>
        <w:t> </w:t>
      </w:r>
      <w:r>
        <w:rPr>
          <w:sz w:val="20"/>
        </w:rPr>
        <w:t>02:2019.</w:t>
      </w:r>
    </w:p>
    <w:p>
      <w:pPr>
        <w:pStyle w:val="ListParagraph"/>
        <w:numPr>
          <w:ilvl w:val="1"/>
          <w:numId w:val="17"/>
        </w:numPr>
        <w:tabs>
          <w:tab w:pos="968" w:val="left" w:leader="none"/>
        </w:tabs>
        <w:spacing w:line="240" w:lineRule="auto" w:before="120" w:after="0"/>
        <w:ind w:left="967" w:right="0" w:hanging="128"/>
        <w:jc w:val="left"/>
        <w:rPr>
          <w:sz w:val="20"/>
        </w:rPr>
      </w:pPr>
      <w:r>
        <w:rPr>
          <w:sz w:val="20"/>
        </w:rPr>
        <w:t>Tải định mức và diện tích tối đa của cabin: Đánh giá theo các điểm 2.3.2 và 2.3.3 QCVN</w:t>
      </w:r>
      <w:r>
        <w:rPr>
          <w:spacing w:val="-20"/>
          <w:sz w:val="20"/>
        </w:rPr>
        <w:t> </w:t>
      </w:r>
      <w:r>
        <w:rPr>
          <w:sz w:val="20"/>
        </w:rPr>
        <w:t>02:2019.</w:t>
      </w:r>
    </w:p>
    <w:p>
      <w:pPr>
        <w:pStyle w:val="ListParagraph"/>
        <w:numPr>
          <w:ilvl w:val="1"/>
          <w:numId w:val="17"/>
        </w:numPr>
        <w:tabs>
          <w:tab w:pos="968" w:val="left" w:leader="none"/>
        </w:tabs>
        <w:spacing w:line="240" w:lineRule="auto" w:before="118" w:after="0"/>
        <w:ind w:left="967" w:right="0" w:hanging="128"/>
        <w:jc w:val="left"/>
        <w:rPr>
          <w:sz w:val="20"/>
        </w:rPr>
      </w:pPr>
      <w:r>
        <w:rPr>
          <w:sz w:val="20"/>
        </w:rPr>
        <w:t>Bảng hướng dẫn sử dụng, hướng dẫn xử lý sự cố thang máy: Đánh giá theo điểm 2.3.5.4 QCVN</w:t>
      </w:r>
      <w:r>
        <w:rPr>
          <w:spacing w:val="-30"/>
          <w:sz w:val="20"/>
        </w:rPr>
        <w:t> </w:t>
      </w:r>
      <w:r>
        <w:rPr>
          <w:sz w:val="20"/>
        </w:rPr>
        <w:t>02:2019.</w:t>
      </w:r>
    </w:p>
    <w:p>
      <w:pPr>
        <w:pStyle w:val="ListParagraph"/>
        <w:numPr>
          <w:ilvl w:val="1"/>
          <w:numId w:val="17"/>
        </w:numPr>
        <w:tabs>
          <w:tab w:pos="963" w:val="left" w:leader="none"/>
        </w:tabs>
        <w:spacing w:line="240" w:lineRule="auto" w:before="120" w:after="0"/>
        <w:ind w:left="962" w:right="0" w:hanging="123"/>
        <w:jc w:val="left"/>
        <w:rPr>
          <w:sz w:val="20"/>
        </w:rPr>
      </w:pPr>
      <w:r>
        <w:rPr>
          <w:sz w:val="20"/>
        </w:rPr>
        <w:t>Số điện thoại liên lạc với người có trách nhiệm: Đánh giá theo điểm 2.3.5.5 QCVN</w:t>
      </w:r>
      <w:r>
        <w:rPr>
          <w:spacing w:val="-12"/>
          <w:sz w:val="20"/>
        </w:rPr>
        <w:t> </w:t>
      </w:r>
      <w:r>
        <w:rPr>
          <w:sz w:val="20"/>
        </w:rPr>
        <w:t>02:2019.</w:t>
      </w:r>
    </w:p>
    <w:p>
      <w:pPr>
        <w:pStyle w:val="ListParagraph"/>
        <w:numPr>
          <w:ilvl w:val="1"/>
          <w:numId w:val="17"/>
        </w:numPr>
        <w:tabs>
          <w:tab w:pos="963" w:val="left" w:leader="none"/>
        </w:tabs>
        <w:spacing w:line="240" w:lineRule="auto" w:before="121" w:after="0"/>
        <w:ind w:left="962" w:right="0" w:hanging="123"/>
        <w:jc w:val="left"/>
        <w:rPr>
          <w:sz w:val="20"/>
        </w:rPr>
      </w:pPr>
      <w:r>
        <w:rPr>
          <w:sz w:val="20"/>
        </w:rPr>
        <w:t>Hệ thống liên lạc khẩn</w:t>
      </w:r>
      <w:r>
        <w:rPr>
          <w:spacing w:val="-2"/>
          <w:sz w:val="20"/>
        </w:rPr>
        <w:t> </w:t>
      </w:r>
      <w:r>
        <w:rPr>
          <w:sz w:val="20"/>
        </w:rPr>
        <w:t>cấp.</w:t>
      </w:r>
    </w:p>
    <w:p>
      <w:pPr>
        <w:pStyle w:val="ListParagraph"/>
        <w:numPr>
          <w:ilvl w:val="1"/>
          <w:numId w:val="17"/>
        </w:numPr>
        <w:tabs>
          <w:tab w:pos="959" w:val="left" w:leader="none"/>
        </w:tabs>
        <w:spacing w:line="240" w:lineRule="auto" w:before="121" w:after="0"/>
        <w:ind w:left="958" w:right="0" w:hanging="119"/>
        <w:jc w:val="left"/>
        <w:rPr>
          <w:sz w:val="20"/>
        </w:rPr>
      </w:pPr>
      <w:r>
        <w:rPr>
          <w:sz w:val="20"/>
        </w:rPr>
        <w:t>Kiểm tra cửa thoát hiểm trên nóc cabin: Đánh giá theo điểm 2.3.10 QCVN</w:t>
      </w:r>
      <w:r>
        <w:rPr>
          <w:spacing w:val="-5"/>
          <w:sz w:val="20"/>
        </w:rPr>
        <w:t> </w:t>
      </w:r>
      <w:r>
        <w:rPr>
          <w:sz w:val="20"/>
        </w:rPr>
        <w:t>02:2019.</w:t>
      </w:r>
    </w:p>
    <w:p>
      <w:pPr>
        <w:pStyle w:val="ListParagraph"/>
        <w:numPr>
          <w:ilvl w:val="1"/>
          <w:numId w:val="17"/>
        </w:numPr>
        <w:tabs>
          <w:tab w:pos="968" w:val="left" w:leader="none"/>
        </w:tabs>
        <w:spacing w:line="240" w:lineRule="auto" w:before="120" w:after="0"/>
        <w:ind w:left="120" w:right="125" w:firstLine="720"/>
        <w:jc w:val="left"/>
        <w:rPr>
          <w:sz w:val="20"/>
        </w:rPr>
      </w:pPr>
      <w:r>
        <w:rPr>
          <w:sz w:val="20"/>
        </w:rPr>
        <w:t>Kiểm tra khoảng cách an toàn giữa cabin và đối trọng kể cả các phần nhô ra của 2 bộ phận trên không nhỏ hơn 0,05</w:t>
      </w:r>
      <w:r>
        <w:rPr>
          <w:spacing w:val="-1"/>
          <w:sz w:val="20"/>
        </w:rPr>
        <w:t> </w:t>
      </w:r>
      <w:r>
        <w:rPr>
          <w:sz w:val="20"/>
        </w:rPr>
        <w:t>m.</w:t>
      </w:r>
    </w:p>
    <w:p>
      <w:pPr>
        <w:pStyle w:val="ListParagraph"/>
        <w:numPr>
          <w:ilvl w:val="1"/>
          <w:numId w:val="17"/>
        </w:numPr>
        <w:tabs>
          <w:tab w:pos="968" w:val="left" w:leader="none"/>
        </w:tabs>
        <w:spacing w:line="240" w:lineRule="auto" w:before="118" w:after="0"/>
        <w:ind w:left="120" w:right="119" w:firstLine="720"/>
        <w:jc w:val="left"/>
        <w:rPr>
          <w:sz w:val="20"/>
        </w:rPr>
      </w:pPr>
      <w:r>
        <w:rPr>
          <w:sz w:val="20"/>
        </w:rPr>
        <w:t>Kiểm tra thiết bị điện an toàn kiểm soát trạng thái đóng mở cửa cabin: Đánh giá theo các điểm 2.2.17; 2.2.18; 2.2.19; 2.2.20; 2.2.24; 2.2.27 và 2.2.28 QCVN</w:t>
      </w:r>
      <w:r>
        <w:rPr>
          <w:spacing w:val="1"/>
          <w:sz w:val="20"/>
        </w:rPr>
        <w:t> </w:t>
      </w:r>
      <w:r>
        <w:rPr>
          <w:sz w:val="20"/>
        </w:rPr>
        <w:t>02:2019.</w:t>
      </w:r>
    </w:p>
    <w:p>
      <w:pPr>
        <w:pStyle w:val="ListParagraph"/>
        <w:numPr>
          <w:ilvl w:val="1"/>
          <w:numId w:val="17"/>
        </w:numPr>
        <w:tabs>
          <w:tab w:pos="959" w:val="left" w:leader="none"/>
        </w:tabs>
        <w:spacing w:line="240" w:lineRule="auto" w:before="121" w:after="0"/>
        <w:ind w:left="120" w:right="117" w:firstLine="720"/>
        <w:jc w:val="left"/>
        <w:rPr>
          <w:sz w:val="20"/>
        </w:rPr>
      </w:pPr>
      <w:r>
        <w:rPr>
          <w:sz w:val="20"/>
        </w:rPr>
        <w:t>Kiểm tra khe hở giữa 2 cánh cửa cabin, khe hở giữa cánh cửa và khung cabin: Đánh giá theo điểm 5.3.1.4 TCVN</w:t>
      </w:r>
      <w:r>
        <w:rPr>
          <w:spacing w:val="-2"/>
          <w:sz w:val="20"/>
        </w:rPr>
        <w:t> </w:t>
      </w:r>
      <w:r>
        <w:rPr>
          <w:sz w:val="20"/>
        </w:rPr>
        <w:t>6396-20:2017.</w:t>
      </w:r>
    </w:p>
    <w:p>
      <w:pPr>
        <w:pStyle w:val="ListParagraph"/>
        <w:numPr>
          <w:ilvl w:val="1"/>
          <w:numId w:val="17"/>
        </w:numPr>
        <w:tabs>
          <w:tab w:pos="963" w:val="left" w:leader="none"/>
        </w:tabs>
        <w:spacing w:line="240" w:lineRule="auto" w:before="121" w:after="0"/>
        <w:ind w:left="120" w:right="130" w:firstLine="720"/>
        <w:jc w:val="both"/>
        <w:rPr>
          <w:sz w:val="20"/>
        </w:rPr>
      </w:pPr>
      <w:r>
        <w:rPr>
          <w:sz w:val="20"/>
        </w:rPr>
        <w:t>Kiểm tra tình trạng </w:t>
      </w:r>
      <w:r>
        <w:rPr>
          <w:spacing w:val="2"/>
          <w:sz w:val="20"/>
        </w:rPr>
        <w:t>kỹ </w:t>
      </w:r>
      <w:r>
        <w:rPr>
          <w:sz w:val="20"/>
        </w:rPr>
        <w:t>thuật và hoạt động của thiết bị chống kẹt cửa: Đánh giá theo các điểm 2.2.17; 2.2.18; 2.2.19 và 2.2.20 QCVN</w:t>
      </w:r>
      <w:r>
        <w:rPr>
          <w:spacing w:val="-3"/>
          <w:sz w:val="20"/>
        </w:rPr>
        <w:t> </w:t>
      </w:r>
      <w:r>
        <w:rPr>
          <w:sz w:val="20"/>
        </w:rPr>
        <w:t>02:2019.</w:t>
      </w:r>
    </w:p>
    <w:p>
      <w:pPr>
        <w:pStyle w:val="ListParagraph"/>
        <w:numPr>
          <w:ilvl w:val="1"/>
          <w:numId w:val="17"/>
        </w:numPr>
        <w:tabs>
          <w:tab w:pos="973" w:val="left" w:leader="none"/>
        </w:tabs>
        <w:spacing w:line="240" w:lineRule="auto" w:before="119" w:after="0"/>
        <w:ind w:left="120" w:right="116" w:firstLine="720"/>
        <w:jc w:val="left"/>
        <w:rPr>
          <w:sz w:val="20"/>
        </w:rPr>
      </w:pPr>
      <w:r>
        <w:rPr>
          <w:sz w:val="20"/>
        </w:rPr>
        <w:t>Kiểm tra khoảng cách an toàn theo phương ngang giữa ngưỡng cửa cabin và ngưỡng cửa tầng (giá trị này không lớn hơn 35</w:t>
      </w:r>
      <w:r>
        <w:rPr>
          <w:spacing w:val="-5"/>
          <w:sz w:val="20"/>
        </w:rPr>
        <w:t> </w:t>
      </w:r>
      <w:r>
        <w:rPr>
          <w:sz w:val="20"/>
        </w:rPr>
        <w:t>mm).</w:t>
      </w:r>
    </w:p>
    <w:p>
      <w:pPr>
        <w:pStyle w:val="ListParagraph"/>
        <w:numPr>
          <w:ilvl w:val="1"/>
          <w:numId w:val="17"/>
        </w:numPr>
        <w:tabs>
          <w:tab w:pos="963" w:val="left" w:leader="none"/>
        </w:tabs>
        <w:spacing w:line="240" w:lineRule="auto" w:before="121" w:after="0"/>
        <w:ind w:left="962" w:right="0" w:hanging="123"/>
        <w:jc w:val="left"/>
        <w:rPr>
          <w:sz w:val="20"/>
        </w:rPr>
      </w:pPr>
      <w:r>
        <w:rPr>
          <w:sz w:val="20"/>
        </w:rPr>
        <w:t>Thiết bị báo quá tải: Đánh giá theo điểm 2.10.6.1 QCVN</w:t>
      </w:r>
      <w:r>
        <w:rPr>
          <w:spacing w:val="-4"/>
          <w:sz w:val="20"/>
        </w:rPr>
        <w:t> </w:t>
      </w:r>
      <w:r>
        <w:rPr>
          <w:sz w:val="20"/>
        </w:rPr>
        <w:t>02:2019.</w:t>
      </w:r>
    </w:p>
    <w:p>
      <w:pPr>
        <w:pStyle w:val="ListParagraph"/>
        <w:numPr>
          <w:ilvl w:val="1"/>
          <w:numId w:val="17"/>
        </w:numPr>
        <w:tabs>
          <w:tab w:pos="963" w:val="left" w:leader="none"/>
        </w:tabs>
        <w:spacing w:line="240" w:lineRule="auto" w:before="120" w:after="0"/>
        <w:ind w:left="120" w:right="116" w:firstLine="720"/>
        <w:jc w:val="left"/>
        <w:rPr>
          <w:sz w:val="20"/>
        </w:rPr>
      </w:pPr>
      <w:r>
        <w:rPr>
          <w:sz w:val="20"/>
        </w:rPr>
        <w:t>Hiển thị dừng tầng, độ chính xác dừng tầng: Đánh giá theo các điểm 2.3.4.4.1, 2.10.3 và 2.10.4 QCVN 02:2019.</w:t>
      </w:r>
    </w:p>
    <w:p>
      <w:pPr>
        <w:pStyle w:val="ListParagraph"/>
        <w:numPr>
          <w:ilvl w:val="1"/>
          <w:numId w:val="17"/>
        </w:numPr>
        <w:tabs>
          <w:tab w:pos="963" w:val="left" w:leader="none"/>
        </w:tabs>
        <w:spacing w:line="240" w:lineRule="auto" w:before="119" w:after="0"/>
        <w:ind w:left="962" w:right="0" w:hanging="123"/>
        <w:jc w:val="left"/>
        <w:rPr>
          <w:sz w:val="20"/>
        </w:rPr>
      </w:pPr>
      <w:r>
        <w:rPr>
          <w:sz w:val="20"/>
        </w:rPr>
        <w:t>Khóa cửa: Đánh giá theo điểm 2.2.14 QCVN</w:t>
      </w:r>
      <w:r>
        <w:rPr>
          <w:spacing w:val="-7"/>
          <w:sz w:val="20"/>
        </w:rPr>
        <w:t> </w:t>
      </w:r>
      <w:r>
        <w:rPr>
          <w:sz w:val="20"/>
        </w:rPr>
        <w:t>02:2019.</w:t>
      </w:r>
    </w:p>
    <w:p>
      <w:pPr>
        <w:pStyle w:val="ListParagraph"/>
        <w:numPr>
          <w:ilvl w:val="1"/>
          <w:numId w:val="17"/>
        </w:numPr>
        <w:tabs>
          <w:tab w:pos="959" w:val="left" w:leader="none"/>
        </w:tabs>
        <w:spacing w:line="240" w:lineRule="auto" w:before="120" w:after="0"/>
        <w:ind w:left="958" w:right="0" w:hanging="119"/>
        <w:jc w:val="left"/>
        <w:rPr>
          <w:sz w:val="20"/>
        </w:rPr>
      </w:pPr>
      <w:r>
        <w:rPr>
          <w:sz w:val="20"/>
        </w:rPr>
        <w:t>Chiếu sáng cabin: Đánh giá theo các điểm 2.2.21 và 2.3.14 QCVN</w:t>
      </w:r>
      <w:r>
        <w:rPr>
          <w:spacing w:val="-5"/>
          <w:sz w:val="20"/>
        </w:rPr>
        <w:t> </w:t>
      </w:r>
      <w:r>
        <w:rPr>
          <w:sz w:val="20"/>
        </w:rPr>
        <w:t>02:2019.</w:t>
      </w:r>
    </w:p>
    <w:p>
      <w:pPr>
        <w:pStyle w:val="ListParagraph"/>
        <w:numPr>
          <w:ilvl w:val="1"/>
          <w:numId w:val="17"/>
        </w:numPr>
        <w:tabs>
          <w:tab w:pos="937" w:val="left" w:leader="none"/>
        </w:tabs>
        <w:spacing w:line="240" w:lineRule="auto" w:before="121" w:after="0"/>
        <w:ind w:left="936" w:right="0" w:hanging="97"/>
        <w:jc w:val="left"/>
        <w:rPr>
          <w:sz w:val="20"/>
        </w:rPr>
      </w:pPr>
      <w:r>
        <w:rPr>
          <w:sz w:val="20"/>
        </w:rPr>
        <w:t>Thông gió: Đánh giá theo điểm 2.3.13 QCVN</w:t>
      </w:r>
      <w:r>
        <w:rPr>
          <w:spacing w:val="-6"/>
          <w:sz w:val="20"/>
        </w:rPr>
        <w:t> </w:t>
      </w:r>
      <w:r>
        <w:rPr>
          <w:sz w:val="20"/>
        </w:rPr>
        <w:t>02:2019.</w:t>
      </w:r>
    </w:p>
    <w:p>
      <w:pPr>
        <w:pStyle w:val="ListParagraph"/>
        <w:numPr>
          <w:ilvl w:val="0"/>
          <w:numId w:val="18"/>
        </w:numPr>
        <w:tabs>
          <w:tab w:pos="1076" w:val="left" w:leader="none"/>
        </w:tabs>
        <w:spacing w:line="240" w:lineRule="auto" w:before="120" w:after="0"/>
        <w:ind w:left="1075" w:right="0" w:hanging="236"/>
        <w:jc w:val="left"/>
        <w:rPr>
          <w:sz w:val="20"/>
        </w:rPr>
      </w:pPr>
      <w:r>
        <w:rPr>
          <w:sz w:val="20"/>
        </w:rPr>
        <w:t>Thiết bị bảo vệ phòng ngừa cabin vượt</w:t>
      </w:r>
      <w:r>
        <w:rPr>
          <w:spacing w:val="-2"/>
          <w:sz w:val="20"/>
        </w:rPr>
        <w:t> </w:t>
      </w:r>
      <w:r>
        <w:rPr>
          <w:sz w:val="20"/>
        </w:rPr>
        <w:t>tốc</w:t>
      </w:r>
    </w:p>
    <w:p>
      <w:pPr>
        <w:pStyle w:val="ListParagraph"/>
        <w:numPr>
          <w:ilvl w:val="1"/>
          <w:numId w:val="17"/>
        </w:numPr>
        <w:tabs>
          <w:tab w:pos="937" w:val="left" w:leader="none"/>
        </w:tabs>
        <w:spacing w:line="240" w:lineRule="auto" w:before="121" w:after="0"/>
        <w:ind w:left="936" w:right="0" w:hanging="97"/>
        <w:jc w:val="left"/>
        <w:rPr>
          <w:sz w:val="20"/>
        </w:rPr>
      </w:pPr>
      <w:r>
        <w:rPr>
          <w:sz w:val="20"/>
        </w:rPr>
        <w:t>Bộ khống chế vượt</w:t>
      </w:r>
      <w:r>
        <w:rPr>
          <w:spacing w:val="-4"/>
          <w:sz w:val="20"/>
        </w:rPr>
        <w:t> </w:t>
      </w:r>
      <w:r>
        <w:rPr>
          <w:sz w:val="20"/>
        </w:rPr>
        <w:t>tốc:</w:t>
      </w:r>
    </w:p>
    <w:p>
      <w:pPr>
        <w:pStyle w:val="BodyText"/>
        <w:spacing w:before="120"/>
        <w:ind w:right="239" w:firstLine="720"/>
      </w:pPr>
      <w:r>
        <w:rPr/>
        <w:t>+ Trên bộ khống chế vượt tốc phải ghi đầy đủ thông số: Tốc độ hoạt động tương ứng với tốc độ thiết kế của thang máy, năm chế tạo và nhà chế tạo.</w:t>
      </w:r>
    </w:p>
    <w:p>
      <w:pPr>
        <w:pStyle w:val="BodyText"/>
        <w:spacing w:before="118"/>
        <w:ind w:left="840"/>
      </w:pPr>
      <w:r>
        <w:rPr/>
        <w:t>+ Trên bộ khống chế vượt tốc phải đánh dấu chiều quay tương ứng với chiều hoạt động của bộ hãm an toàn.</w:t>
      </w:r>
    </w:p>
    <w:p>
      <w:pPr>
        <w:spacing w:after="0"/>
        <w:sectPr>
          <w:pgSz w:w="11900" w:h="16850"/>
          <w:pgMar w:top="500" w:bottom="280" w:left="600" w:right="600"/>
        </w:sectPr>
      </w:pPr>
    </w:p>
    <w:p>
      <w:pPr>
        <w:pStyle w:val="BodyText"/>
        <w:spacing w:before="65"/>
        <w:ind w:left="840"/>
      </w:pPr>
      <w:r>
        <w:rPr/>
        <w:t>+ Kiểm tra tình trạng làm việc của bộ khống chế vượt tốc.</w:t>
      </w:r>
    </w:p>
    <w:p>
      <w:pPr>
        <w:pStyle w:val="BodyText"/>
        <w:spacing w:before="118"/>
        <w:ind w:right="128" w:firstLine="720"/>
        <w:jc w:val="both"/>
      </w:pPr>
      <w:r>
        <w:rPr/>
        <w:t>+ Đối với thang kiểm định lần đầu, bộ phận khống chế vượt tốc phải còn nguyên kẹp chì của nhà sản xuất. Khi thang máy đưa vào sử dụng, nếu thiết bị phải căn chỉnh thì phải được ghi chép lại đầy đủ việc căn chỉnh vào nhật ký bảo trì bảo dưỡng và người căn chỉnh phải ký, ghi rõ họ tên chịu trách nhiệm về công việc căn chỉnh này.</w:t>
      </w:r>
    </w:p>
    <w:p>
      <w:pPr>
        <w:pStyle w:val="BodyText"/>
        <w:spacing w:before="122"/>
        <w:ind w:right="131" w:firstLine="720"/>
        <w:jc w:val="both"/>
      </w:pPr>
      <w:r>
        <w:rPr/>
        <w:t>+ Tiếp điểm điện an toàn của bộ khống chế vượt tốc phải thường đóng khi thang hoạt động, khi tiếp điểm điện ngắt thang máy phải dừng hoạt</w:t>
      </w:r>
      <w:r>
        <w:rPr>
          <w:spacing w:val="-16"/>
        </w:rPr>
        <w:t> </w:t>
      </w:r>
      <w:r>
        <w:rPr/>
        <w:t>động.</w:t>
      </w:r>
    </w:p>
    <w:p>
      <w:pPr>
        <w:pStyle w:val="BodyText"/>
        <w:spacing w:before="120"/>
        <w:ind w:left="840"/>
      </w:pPr>
      <w:r>
        <w:rPr/>
        <w:t>- Bộ hãm an toàn: Đánh giá theo các điểm 2.5.4, 2.5.5, 2.5.6, 2.5.7, 2.5.8, 2.5.9 và 2.5.10 QCVN 02:2019.</w:t>
      </w:r>
    </w:p>
    <w:p>
      <w:pPr>
        <w:pStyle w:val="ListParagraph"/>
        <w:numPr>
          <w:ilvl w:val="1"/>
          <w:numId w:val="17"/>
        </w:numPr>
        <w:tabs>
          <w:tab w:pos="959" w:val="left" w:leader="none"/>
        </w:tabs>
        <w:spacing w:line="240" w:lineRule="auto" w:before="118" w:after="0"/>
        <w:ind w:left="958" w:right="0" w:hanging="119"/>
        <w:jc w:val="left"/>
        <w:rPr>
          <w:sz w:val="20"/>
        </w:rPr>
      </w:pPr>
      <w:r>
        <w:rPr>
          <w:sz w:val="20"/>
        </w:rPr>
        <w:t>Cáp</w:t>
      </w:r>
      <w:r>
        <w:rPr>
          <w:spacing w:val="-2"/>
          <w:sz w:val="20"/>
        </w:rPr>
        <w:t> </w:t>
      </w:r>
      <w:r>
        <w:rPr>
          <w:sz w:val="20"/>
        </w:rPr>
        <w:t>thép:</w:t>
      </w:r>
    </w:p>
    <w:p>
      <w:pPr>
        <w:pStyle w:val="BodyText"/>
        <w:ind w:left="840"/>
      </w:pPr>
      <w:r>
        <w:rPr/>
        <w:t>+ Đánh giá theo điểm 2.5.11 QCVN 02:2019.</w:t>
      </w:r>
    </w:p>
    <w:p>
      <w:pPr>
        <w:pStyle w:val="BodyText"/>
        <w:spacing w:before="120"/>
        <w:ind w:right="118" w:firstLine="720"/>
        <w:jc w:val="both"/>
      </w:pPr>
      <w:r>
        <w:rPr/>
        <w:t>+ Đối với các cáp không đạt yêu cầu, phải được đánh giá và loại bỏ căn cứ vào quy định tại Phụ lục E TCVN 7550:2005.</w:t>
      </w:r>
    </w:p>
    <w:p>
      <w:pPr>
        <w:pStyle w:val="BodyText"/>
        <w:ind w:left="840"/>
      </w:pPr>
      <w:r>
        <w:rPr/>
        <w:t>đ) Đối trọng và khối lượng cân bằng, kết cấu treo, kết cấu bù và phương tiện bảo vệ có liên quan.</w:t>
      </w:r>
    </w:p>
    <w:p>
      <w:pPr>
        <w:pStyle w:val="ListParagraph"/>
        <w:numPr>
          <w:ilvl w:val="1"/>
          <w:numId w:val="17"/>
        </w:numPr>
        <w:tabs>
          <w:tab w:pos="959" w:val="left" w:leader="none"/>
        </w:tabs>
        <w:spacing w:line="240" w:lineRule="auto" w:before="121" w:after="0"/>
        <w:ind w:left="120" w:right="114" w:firstLine="720"/>
        <w:jc w:val="both"/>
        <w:rPr>
          <w:sz w:val="20"/>
        </w:rPr>
      </w:pPr>
      <w:r>
        <w:rPr>
          <w:sz w:val="20"/>
        </w:rPr>
        <w:t>Thiết bị treo cabin, đối trọng hay khối lượng cân bằng: Đánh giá theo các điểm 2.4.2 và 2.4.4 QCVN 02:2019.</w:t>
      </w:r>
    </w:p>
    <w:p>
      <w:pPr>
        <w:pStyle w:val="ListParagraph"/>
        <w:numPr>
          <w:ilvl w:val="1"/>
          <w:numId w:val="17"/>
        </w:numPr>
        <w:tabs>
          <w:tab w:pos="959" w:val="left" w:leader="none"/>
        </w:tabs>
        <w:spacing w:line="240" w:lineRule="auto" w:before="118" w:after="0"/>
        <w:ind w:left="958" w:right="0" w:hanging="119"/>
        <w:jc w:val="left"/>
        <w:rPr>
          <w:sz w:val="20"/>
        </w:rPr>
      </w:pPr>
      <w:r>
        <w:rPr>
          <w:sz w:val="20"/>
        </w:rPr>
        <w:t>Puli</w:t>
      </w:r>
      <w:r>
        <w:rPr>
          <w:spacing w:val="-5"/>
          <w:sz w:val="20"/>
        </w:rPr>
        <w:t> </w:t>
      </w:r>
      <w:r>
        <w:rPr>
          <w:sz w:val="20"/>
        </w:rPr>
        <w:t>máy</w:t>
      </w:r>
      <w:r>
        <w:rPr>
          <w:spacing w:val="-7"/>
          <w:sz w:val="20"/>
        </w:rPr>
        <w:t> </w:t>
      </w:r>
      <w:r>
        <w:rPr>
          <w:sz w:val="20"/>
        </w:rPr>
        <w:t>dẫn</w:t>
      </w:r>
      <w:r>
        <w:rPr>
          <w:spacing w:val="-4"/>
          <w:sz w:val="20"/>
        </w:rPr>
        <w:t> </w:t>
      </w:r>
      <w:r>
        <w:rPr>
          <w:sz w:val="20"/>
        </w:rPr>
        <w:t>động,</w:t>
      </w:r>
      <w:r>
        <w:rPr>
          <w:spacing w:val="-1"/>
          <w:sz w:val="20"/>
        </w:rPr>
        <w:t> </w:t>
      </w:r>
      <w:r>
        <w:rPr>
          <w:sz w:val="20"/>
        </w:rPr>
        <w:t>puli</w:t>
      </w:r>
      <w:r>
        <w:rPr>
          <w:spacing w:val="-3"/>
          <w:sz w:val="20"/>
        </w:rPr>
        <w:t> </w:t>
      </w:r>
      <w:r>
        <w:rPr>
          <w:sz w:val="20"/>
        </w:rPr>
        <w:t>đổi</w:t>
      </w:r>
      <w:r>
        <w:rPr>
          <w:spacing w:val="-3"/>
          <w:sz w:val="20"/>
        </w:rPr>
        <w:t> </w:t>
      </w:r>
      <w:r>
        <w:rPr>
          <w:sz w:val="20"/>
        </w:rPr>
        <w:t>hướng:</w:t>
      </w:r>
      <w:r>
        <w:rPr>
          <w:spacing w:val="-5"/>
          <w:sz w:val="20"/>
        </w:rPr>
        <w:t> </w:t>
      </w:r>
      <w:r>
        <w:rPr>
          <w:sz w:val="20"/>
        </w:rPr>
        <w:t>Đánh</w:t>
      </w:r>
      <w:r>
        <w:rPr>
          <w:spacing w:val="-2"/>
          <w:sz w:val="20"/>
        </w:rPr>
        <w:t> </w:t>
      </w:r>
      <w:r>
        <w:rPr>
          <w:sz w:val="20"/>
        </w:rPr>
        <w:t>giá</w:t>
      </w:r>
      <w:r>
        <w:rPr>
          <w:spacing w:val="-4"/>
          <w:sz w:val="20"/>
        </w:rPr>
        <w:t> </w:t>
      </w:r>
      <w:r>
        <w:rPr>
          <w:sz w:val="20"/>
        </w:rPr>
        <w:t>theo</w:t>
      </w:r>
      <w:r>
        <w:rPr>
          <w:spacing w:val="-4"/>
          <w:sz w:val="20"/>
        </w:rPr>
        <w:t> </w:t>
      </w:r>
      <w:r>
        <w:rPr>
          <w:sz w:val="20"/>
        </w:rPr>
        <w:t>các</w:t>
      </w:r>
      <w:r>
        <w:rPr>
          <w:spacing w:val="-1"/>
          <w:sz w:val="20"/>
        </w:rPr>
        <w:t> </w:t>
      </w:r>
      <w:r>
        <w:rPr>
          <w:sz w:val="20"/>
        </w:rPr>
        <w:t>điểm 2.4.3,</w:t>
      </w:r>
      <w:r>
        <w:rPr>
          <w:spacing w:val="-2"/>
          <w:sz w:val="20"/>
        </w:rPr>
        <w:t> </w:t>
      </w:r>
      <w:r>
        <w:rPr>
          <w:sz w:val="20"/>
        </w:rPr>
        <w:t>2.4.13</w:t>
      </w:r>
      <w:r>
        <w:rPr>
          <w:spacing w:val="-2"/>
          <w:sz w:val="20"/>
        </w:rPr>
        <w:t> </w:t>
      </w:r>
      <w:r>
        <w:rPr>
          <w:sz w:val="20"/>
        </w:rPr>
        <w:t>và</w:t>
      </w:r>
      <w:r>
        <w:rPr>
          <w:spacing w:val="-2"/>
          <w:sz w:val="20"/>
        </w:rPr>
        <w:t> </w:t>
      </w:r>
      <w:r>
        <w:rPr>
          <w:sz w:val="20"/>
        </w:rPr>
        <w:t>2.4.15</w:t>
      </w:r>
      <w:r>
        <w:rPr>
          <w:spacing w:val="-1"/>
          <w:sz w:val="20"/>
        </w:rPr>
        <w:t> </w:t>
      </w:r>
      <w:r>
        <w:rPr>
          <w:sz w:val="20"/>
        </w:rPr>
        <w:t>QCVN</w:t>
      </w:r>
      <w:r>
        <w:rPr>
          <w:spacing w:val="-1"/>
          <w:sz w:val="20"/>
        </w:rPr>
        <w:t> </w:t>
      </w:r>
      <w:r>
        <w:rPr>
          <w:sz w:val="20"/>
        </w:rPr>
        <w:t>02:2019.</w:t>
      </w:r>
    </w:p>
    <w:p>
      <w:pPr>
        <w:pStyle w:val="ListParagraph"/>
        <w:numPr>
          <w:ilvl w:val="0"/>
          <w:numId w:val="18"/>
        </w:numPr>
        <w:tabs>
          <w:tab w:pos="1098" w:val="left" w:leader="none"/>
        </w:tabs>
        <w:spacing w:line="240" w:lineRule="auto" w:before="121" w:after="0"/>
        <w:ind w:left="1097" w:right="0" w:hanging="258"/>
        <w:jc w:val="left"/>
        <w:rPr>
          <w:sz w:val="20"/>
        </w:rPr>
      </w:pPr>
      <w:r>
        <w:rPr>
          <w:sz w:val="20"/>
        </w:rPr>
        <w:t>Máy dẫn động và các thiết bị kết</w:t>
      </w:r>
      <w:r>
        <w:rPr>
          <w:spacing w:val="-2"/>
          <w:sz w:val="20"/>
        </w:rPr>
        <w:t> </w:t>
      </w:r>
      <w:r>
        <w:rPr>
          <w:sz w:val="20"/>
        </w:rPr>
        <w:t>hợp</w:t>
      </w:r>
    </w:p>
    <w:p>
      <w:pPr>
        <w:pStyle w:val="ListParagraph"/>
        <w:numPr>
          <w:ilvl w:val="1"/>
          <w:numId w:val="17"/>
        </w:numPr>
        <w:tabs>
          <w:tab w:pos="959" w:val="left" w:leader="none"/>
        </w:tabs>
        <w:spacing w:line="240" w:lineRule="auto" w:before="120" w:after="0"/>
        <w:ind w:left="120" w:right="123" w:firstLine="720"/>
        <w:jc w:val="left"/>
        <w:rPr>
          <w:sz w:val="20"/>
        </w:rPr>
      </w:pPr>
      <w:r>
        <w:rPr>
          <w:sz w:val="20"/>
        </w:rPr>
        <w:t>Máy dẫn động và phương pháp dẫn động: Đánh giá theo điểm 2.8.11 QCVN 02:2019 đối với thang máy điện hoặc điểm 2.8.15 QCVN 02:2019 đối với thang máy thủy</w:t>
      </w:r>
      <w:r>
        <w:rPr>
          <w:spacing w:val="-14"/>
          <w:sz w:val="20"/>
        </w:rPr>
        <w:t> </w:t>
      </w:r>
      <w:r>
        <w:rPr>
          <w:sz w:val="20"/>
        </w:rPr>
        <w:t>lực.</w:t>
      </w:r>
    </w:p>
    <w:p>
      <w:pPr>
        <w:pStyle w:val="ListParagraph"/>
        <w:numPr>
          <w:ilvl w:val="1"/>
          <w:numId w:val="17"/>
        </w:numPr>
        <w:tabs>
          <w:tab w:pos="959" w:val="left" w:leader="none"/>
        </w:tabs>
        <w:spacing w:line="240" w:lineRule="auto" w:before="121" w:after="0"/>
        <w:ind w:left="120" w:right="129" w:firstLine="720"/>
        <w:jc w:val="left"/>
        <w:rPr>
          <w:sz w:val="20"/>
        </w:rPr>
      </w:pPr>
      <w:r>
        <w:rPr>
          <w:sz w:val="20"/>
        </w:rPr>
        <w:t>Hệ thống phanh (tình trạng </w:t>
      </w:r>
      <w:r>
        <w:rPr>
          <w:spacing w:val="2"/>
          <w:sz w:val="20"/>
        </w:rPr>
        <w:t>kỹ </w:t>
      </w:r>
      <w:r>
        <w:rPr>
          <w:sz w:val="20"/>
        </w:rPr>
        <w:t>thuật của phanh, má phanh, lò xo phanh): Đánh giá theo điểm 2.8.3 QCVN 02:2019.</w:t>
      </w:r>
    </w:p>
    <w:p>
      <w:pPr>
        <w:pStyle w:val="ListParagraph"/>
        <w:numPr>
          <w:ilvl w:val="0"/>
          <w:numId w:val="19"/>
        </w:numPr>
        <w:tabs>
          <w:tab w:pos="1103" w:val="left" w:leader="none"/>
        </w:tabs>
        <w:spacing w:line="240" w:lineRule="auto" w:before="119" w:after="0"/>
        <w:ind w:left="1102" w:right="0" w:hanging="263"/>
        <w:jc w:val="left"/>
        <w:rPr>
          <w:sz w:val="20"/>
        </w:rPr>
      </w:pPr>
      <w:r>
        <w:rPr>
          <w:sz w:val="20"/>
        </w:rPr>
        <w:t>Hệ thống điều khiển, thiết bị an</w:t>
      </w:r>
      <w:r>
        <w:rPr>
          <w:spacing w:val="-4"/>
          <w:sz w:val="20"/>
        </w:rPr>
        <w:t> </w:t>
      </w:r>
      <w:r>
        <w:rPr>
          <w:sz w:val="20"/>
        </w:rPr>
        <w:t>toàn</w:t>
      </w:r>
    </w:p>
    <w:p>
      <w:pPr>
        <w:pStyle w:val="ListParagraph"/>
        <w:numPr>
          <w:ilvl w:val="1"/>
          <w:numId w:val="17"/>
        </w:numPr>
        <w:tabs>
          <w:tab w:pos="937" w:val="left" w:leader="none"/>
        </w:tabs>
        <w:spacing w:line="240" w:lineRule="auto" w:before="120" w:after="0"/>
        <w:ind w:left="936" w:right="0" w:hanging="97"/>
        <w:jc w:val="left"/>
        <w:rPr>
          <w:sz w:val="20"/>
        </w:rPr>
      </w:pPr>
      <w:r>
        <w:rPr>
          <w:sz w:val="20"/>
        </w:rPr>
        <w:t>Kiểm tra các thiết bị điện: Đánh giá theo điểm 2.9 QCVN</w:t>
      </w:r>
      <w:r>
        <w:rPr>
          <w:spacing w:val="-7"/>
          <w:sz w:val="20"/>
        </w:rPr>
        <w:t> </w:t>
      </w:r>
      <w:r>
        <w:rPr>
          <w:sz w:val="20"/>
        </w:rPr>
        <w:t>02:2019.</w:t>
      </w:r>
    </w:p>
    <w:p>
      <w:pPr>
        <w:pStyle w:val="ListParagraph"/>
        <w:numPr>
          <w:ilvl w:val="1"/>
          <w:numId w:val="17"/>
        </w:numPr>
        <w:tabs>
          <w:tab w:pos="954" w:val="left" w:leader="none"/>
        </w:tabs>
        <w:spacing w:line="240" w:lineRule="auto" w:before="121" w:after="0"/>
        <w:ind w:left="953" w:right="0" w:hanging="114"/>
        <w:jc w:val="left"/>
        <w:rPr>
          <w:sz w:val="20"/>
        </w:rPr>
      </w:pPr>
      <w:r>
        <w:rPr>
          <w:sz w:val="20"/>
        </w:rPr>
        <w:t>Kiểm tra hệ thống điều khiển và các công tắc cực hạn: Đánh giá theo điểm 2.10 QCVN</w:t>
      </w:r>
      <w:r>
        <w:rPr>
          <w:spacing w:val="-25"/>
          <w:sz w:val="20"/>
        </w:rPr>
        <w:t> </w:t>
      </w:r>
      <w:r>
        <w:rPr>
          <w:sz w:val="20"/>
        </w:rPr>
        <w:t>02:2019.</w:t>
      </w:r>
    </w:p>
    <w:p>
      <w:pPr>
        <w:pStyle w:val="ListParagraph"/>
        <w:numPr>
          <w:ilvl w:val="0"/>
          <w:numId w:val="19"/>
        </w:numPr>
        <w:tabs>
          <w:tab w:pos="1107" w:val="left" w:leader="none"/>
        </w:tabs>
        <w:spacing w:line="240" w:lineRule="auto" w:before="120" w:after="0"/>
        <w:ind w:left="1106" w:right="0" w:hanging="267"/>
        <w:jc w:val="left"/>
        <w:rPr>
          <w:sz w:val="20"/>
        </w:rPr>
      </w:pPr>
      <w:r>
        <w:rPr>
          <w:sz w:val="20"/>
        </w:rPr>
        <w:t>Ray dẫn hướng: Đánh giá theo điểm 2.6 QCVN</w:t>
      </w:r>
      <w:r>
        <w:rPr>
          <w:spacing w:val="-4"/>
          <w:sz w:val="20"/>
        </w:rPr>
        <w:t> </w:t>
      </w:r>
      <w:r>
        <w:rPr>
          <w:sz w:val="20"/>
        </w:rPr>
        <w:t>02:2019.</w:t>
      </w:r>
    </w:p>
    <w:p>
      <w:pPr>
        <w:pStyle w:val="ListParagraph"/>
        <w:numPr>
          <w:ilvl w:val="0"/>
          <w:numId w:val="19"/>
        </w:numPr>
        <w:tabs>
          <w:tab w:pos="1107" w:val="left" w:leader="none"/>
        </w:tabs>
        <w:spacing w:line="240" w:lineRule="auto" w:before="118" w:after="0"/>
        <w:ind w:left="1106" w:right="0" w:hanging="267"/>
        <w:jc w:val="left"/>
        <w:rPr>
          <w:sz w:val="20"/>
        </w:rPr>
      </w:pPr>
      <w:r>
        <w:rPr>
          <w:sz w:val="20"/>
        </w:rPr>
        <w:t>Hệ thống cứu</w:t>
      </w:r>
      <w:r>
        <w:rPr>
          <w:spacing w:val="-2"/>
          <w:sz w:val="20"/>
        </w:rPr>
        <w:t> </w:t>
      </w:r>
      <w:r>
        <w:rPr>
          <w:sz w:val="20"/>
        </w:rPr>
        <w:t>hộ</w:t>
      </w:r>
    </w:p>
    <w:p>
      <w:pPr>
        <w:pStyle w:val="ListParagraph"/>
        <w:numPr>
          <w:ilvl w:val="1"/>
          <w:numId w:val="17"/>
        </w:numPr>
        <w:tabs>
          <w:tab w:pos="937" w:val="left" w:leader="none"/>
        </w:tabs>
        <w:spacing w:line="240" w:lineRule="auto" w:before="120" w:after="0"/>
        <w:ind w:left="936" w:right="0" w:hanging="97"/>
        <w:jc w:val="left"/>
        <w:rPr>
          <w:sz w:val="20"/>
        </w:rPr>
      </w:pPr>
      <w:r>
        <w:rPr>
          <w:sz w:val="20"/>
        </w:rPr>
        <w:t>Cứu hộ bằng tay: Đánh giá theo điểm 2.11.1.1 QCVN</w:t>
      </w:r>
      <w:r>
        <w:rPr>
          <w:spacing w:val="2"/>
          <w:sz w:val="20"/>
        </w:rPr>
        <w:t> </w:t>
      </w:r>
      <w:r>
        <w:rPr>
          <w:sz w:val="20"/>
        </w:rPr>
        <w:t>02:2019.</w:t>
      </w:r>
    </w:p>
    <w:p>
      <w:pPr>
        <w:pStyle w:val="ListParagraph"/>
        <w:numPr>
          <w:ilvl w:val="1"/>
          <w:numId w:val="17"/>
        </w:numPr>
        <w:tabs>
          <w:tab w:pos="937" w:val="left" w:leader="none"/>
        </w:tabs>
        <w:spacing w:line="240" w:lineRule="auto" w:before="121" w:after="0"/>
        <w:ind w:left="936" w:right="0" w:hanging="97"/>
        <w:jc w:val="left"/>
        <w:rPr>
          <w:sz w:val="20"/>
        </w:rPr>
      </w:pPr>
      <w:r>
        <w:rPr>
          <w:sz w:val="20"/>
        </w:rPr>
        <w:t>Cứu hộ bằng điện: Đánh giá theo điểm 2.11.1.2 QCVN</w:t>
      </w:r>
      <w:r>
        <w:rPr>
          <w:spacing w:val="-9"/>
          <w:sz w:val="20"/>
        </w:rPr>
        <w:t> </w:t>
      </w:r>
      <w:r>
        <w:rPr>
          <w:sz w:val="20"/>
        </w:rPr>
        <w:t>02:2019.</w:t>
      </w:r>
    </w:p>
    <w:p>
      <w:pPr>
        <w:pStyle w:val="ListParagraph"/>
        <w:numPr>
          <w:ilvl w:val="1"/>
          <w:numId w:val="17"/>
        </w:numPr>
        <w:tabs>
          <w:tab w:pos="944" w:val="left" w:leader="none"/>
        </w:tabs>
        <w:spacing w:line="240" w:lineRule="auto" w:before="121" w:after="0"/>
        <w:ind w:left="943" w:right="0" w:hanging="104"/>
        <w:jc w:val="left"/>
        <w:rPr>
          <w:sz w:val="20"/>
        </w:rPr>
      </w:pPr>
      <w:r>
        <w:rPr>
          <w:sz w:val="20"/>
        </w:rPr>
        <w:t>Quy trình cứu hộ: Đánh giá theo điểm 2.11.1.4 QCVN</w:t>
      </w:r>
      <w:r>
        <w:rPr>
          <w:spacing w:val="-5"/>
          <w:sz w:val="20"/>
        </w:rPr>
        <w:t> </w:t>
      </w:r>
      <w:r>
        <w:rPr>
          <w:sz w:val="20"/>
        </w:rPr>
        <w:t>02:2019.</w:t>
      </w:r>
    </w:p>
    <w:p>
      <w:pPr>
        <w:pStyle w:val="BodyText"/>
        <w:spacing w:before="120"/>
        <w:ind w:left="840"/>
      </w:pPr>
      <w:r>
        <w:rPr/>
        <w:t>k) Điện trở cách điện, điện trở nối đất</w:t>
      </w:r>
    </w:p>
    <w:p>
      <w:pPr>
        <w:pStyle w:val="ListParagraph"/>
        <w:numPr>
          <w:ilvl w:val="1"/>
          <w:numId w:val="17"/>
        </w:numPr>
        <w:tabs>
          <w:tab w:pos="944" w:val="left" w:leader="none"/>
        </w:tabs>
        <w:spacing w:line="240" w:lineRule="auto" w:before="120" w:after="0"/>
        <w:ind w:left="943" w:right="0" w:hanging="104"/>
        <w:jc w:val="left"/>
        <w:rPr>
          <w:sz w:val="20"/>
        </w:rPr>
      </w:pPr>
      <w:r>
        <w:rPr>
          <w:sz w:val="20"/>
        </w:rPr>
        <w:t>Điện trở cách điện: Đánh giá theo Bảng 16 TCVN</w:t>
      </w:r>
      <w:r>
        <w:rPr>
          <w:spacing w:val="-3"/>
          <w:sz w:val="20"/>
        </w:rPr>
        <w:t> </w:t>
      </w:r>
      <w:r>
        <w:rPr>
          <w:sz w:val="20"/>
        </w:rPr>
        <w:t>6396-20:2017.</w:t>
      </w:r>
    </w:p>
    <w:p>
      <w:pPr>
        <w:pStyle w:val="ListParagraph"/>
        <w:numPr>
          <w:ilvl w:val="1"/>
          <w:numId w:val="17"/>
        </w:numPr>
        <w:tabs>
          <w:tab w:pos="944" w:val="left" w:leader="none"/>
        </w:tabs>
        <w:spacing w:line="240" w:lineRule="auto" w:before="118" w:after="0"/>
        <w:ind w:left="943" w:right="0" w:hanging="104"/>
        <w:jc w:val="left"/>
        <w:rPr>
          <w:sz w:val="20"/>
        </w:rPr>
      </w:pPr>
      <w:r>
        <w:rPr>
          <w:sz w:val="20"/>
        </w:rPr>
        <w:t>Kiểm tra kết quả đo điện trở nối đất: ≤ 4Ω (theo TCVN</w:t>
      </w:r>
      <w:r>
        <w:rPr>
          <w:spacing w:val="-6"/>
          <w:sz w:val="20"/>
        </w:rPr>
        <w:t> </w:t>
      </w:r>
      <w:r>
        <w:rPr>
          <w:sz w:val="20"/>
        </w:rPr>
        <w:t>9358:2012).</w:t>
      </w:r>
    </w:p>
    <w:p>
      <w:pPr>
        <w:pStyle w:val="ListParagraph"/>
        <w:numPr>
          <w:ilvl w:val="0"/>
          <w:numId w:val="13"/>
        </w:numPr>
        <w:tabs>
          <w:tab w:pos="1062" w:val="left" w:leader="none"/>
        </w:tabs>
        <w:spacing w:line="240" w:lineRule="auto" w:before="121" w:after="0"/>
        <w:ind w:left="1061" w:right="0" w:hanging="222"/>
        <w:jc w:val="left"/>
        <w:rPr>
          <w:sz w:val="20"/>
        </w:rPr>
      </w:pPr>
      <w:r>
        <w:rPr>
          <w:sz w:val="20"/>
        </w:rPr>
        <w:t>Bước 4: Thử vận hành thang</w:t>
      </w:r>
      <w:r>
        <w:rPr>
          <w:spacing w:val="-2"/>
          <w:sz w:val="20"/>
        </w:rPr>
        <w:t> </w:t>
      </w:r>
      <w:r>
        <w:rPr>
          <w:spacing w:val="3"/>
          <w:sz w:val="20"/>
        </w:rPr>
        <w:t>máy</w:t>
      </w:r>
    </w:p>
    <w:p>
      <w:pPr>
        <w:pStyle w:val="ListParagraph"/>
        <w:numPr>
          <w:ilvl w:val="0"/>
          <w:numId w:val="20"/>
        </w:numPr>
        <w:tabs>
          <w:tab w:pos="1064" w:val="left" w:leader="none"/>
        </w:tabs>
        <w:spacing w:line="240" w:lineRule="auto" w:before="120" w:after="0"/>
        <w:ind w:left="1063" w:right="0" w:hanging="224"/>
        <w:jc w:val="left"/>
        <w:rPr>
          <w:sz w:val="20"/>
        </w:rPr>
      </w:pPr>
      <w:r>
        <w:rPr>
          <w:sz w:val="20"/>
        </w:rPr>
        <w:t>Thử không</w:t>
      </w:r>
      <w:r>
        <w:rPr>
          <w:spacing w:val="-6"/>
          <w:sz w:val="20"/>
        </w:rPr>
        <w:t> </w:t>
      </w:r>
      <w:r>
        <w:rPr>
          <w:sz w:val="20"/>
        </w:rPr>
        <w:t>tải:</w:t>
      </w:r>
    </w:p>
    <w:p>
      <w:pPr>
        <w:pStyle w:val="BodyText"/>
        <w:ind w:left="840"/>
      </w:pPr>
      <w:r>
        <w:rPr/>
        <w:t>Cho thang máy hoạt động, cabin lên xuống 3 chu kỳ, quan sát sự hoạt động của các bộ phận.</w:t>
      </w:r>
    </w:p>
    <w:p>
      <w:pPr>
        <w:pStyle w:val="BodyText"/>
        <w:spacing w:before="120"/>
        <w:ind w:right="128" w:firstLine="720"/>
        <w:jc w:val="both"/>
      </w:pPr>
      <w:r>
        <w:rPr/>
        <w:t>ĐÁNH GIÁ KẾT QUẢ: Kết quả đạt yêu cầu khi thiết bị hoạt động theo đúng tính năng thiết kế, không phát hiện các hiện tượng bất</w:t>
      </w:r>
      <w:r>
        <w:rPr>
          <w:spacing w:val="-6"/>
        </w:rPr>
        <w:t> </w:t>
      </w:r>
      <w:r>
        <w:rPr/>
        <w:t>thường.</w:t>
      </w:r>
    </w:p>
    <w:p>
      <w:pPr>
        <w:pStyle w:val="ListParagraph"/>
        <w:numPr>
          <w:ilvl w:val="0"/>
          <w:numId w:val="20"/>
        </w:numPr>
        <w:tabs>
          <w:tab w:pos="1081" w:val="left" w:leader="none"/>
        </w:tabs>
        <w:spacing w:line="240" w:lineRule="auto" w:before="119" w:after="0"/>
        <w:ind w:left="1080" w:right="0" w:hanging="241"/>
        <w:jc w:val="left"/>
        <w:rPr>
          <w:sz w:val="20"/>
        </w:rPr>
      </w:pPr>
      <w:r>
        <w:rPr>
          <w:sz w:val="20"/>
        </w:rPr>
        <w:t>Thử tải động ở hình thức 100% tải định</w:t>
      </w:r>
      <w:r>
        <w:rPr>
          <w:spacing w:val="-10"/>
          <w:sz w:val="20"/>
        </w:rPr>
        <w:t> </w:t>
      </w:r>
      <w:r>
        <w:rPr>
          <w:sz w:val="20"/>
        </w:rPr>
        <w:t>mức:</w:t>
      </w:r>
    </w:p>
    <w:p>
      <w:pPr>
        <w:pStyle w:val="BodyText"/>
        <w:ind w:left="840"/>
      </w:pPr>
      <w:r>
        <w:rPr/>
        <w:t>Chất tải đều trên sàn cabin, cho thang hoạt động ở vận tốc định mức và kiểm tra các thông số sau đây:</w:t>
      </w:r>
    </w:p>
    <w:p>
      <w:pPr>
        <w:pStyle w:val="BodyText"/>
        <w:spacing w:before="0"/>
        <w:ind w:left="0"/>
      </w:pPr>
    </w:p>
    <w:p>
      <w:pPr>
        <w:pStyle w:val="BodyText"/>
        <w:spacing w:before="0"/>
        <w:ind w:left="0"/>
      </w:pPr>
    </w:p>
    <w:p>
      <w:pPr>
        <w:pStyle w:val="BodyText"/>
        <w:spacing w:before="0"/>
        <w:ind w:left="0"/>
      </w:pPr>
    </w:p>
    <w:p>
      <w:pPr>
        <w:pStyle w:val="BodyText"/>
        <w:spacing w:before="7"/>
        <w:ind w:left="0"/>
        <w:rPr>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2"/>
        <w:gridCol w:w="5390"/>
      </w:tblGrid>
      <w:tr>
        <w:trPr>
          <w:trHeight w:val="575" w:hRule="atLeast"/>
        </w:trPr>
        <w:tc>
          <w:tcPr>
            <w:tcW w:w="5082" w:type="dxa"/>
          </w:tcPr>
          <w:p>
            <w:pPr>
              <w:pStyle w:val="TableParagraph"/>
              <w:spacing w:line="227" w:lineRule="exact"/>
              <w:ind w:left="1800" w:right="1797"/>
              <w:jc w:val="center"/>
              <w:rPr>
                <w:sz w:val="20"/>
              </w:rPr>
            </w:pPr>
            <w:r>
              <w:rPr>
                <w:sz w:val="20"/>
              </w:rPr>
              <w:t>Thang máy điện</w:t>
            </w:r>
          </w:p>
        </w:tc>
        <w:tc>
          <w:tcPr>
            <w:tcW w:w="5390" w:type="dxa"/>
          </w:tcPr>
          <w:p>
            <w:pPr>
              <w:pStyle w:val="TableParagraph"/>
              <w:spacing w:line="227" w:lineRule="exact"/>
              <w:ind w:left="1790" w:right="1782"/>
              <w:jc w:val="center"/>
              <w:rPr>
                <w:sz w:val="20"/>
              </w:rPr>
            </w:pPr>
            <w:r>
              <w:rPr>
                <w:sz w:val="20"/>
              </w:rPr>
              <w:t>Thang máy thủy lực</w:t>
            </w:r>
          </w:p>
        </w:tc>
      </w:tr>
      <w:tr>
        <w:trPr>
          <w:trHeight w:val="1850" w:hRule="atLeast"/>
        </w:trPr>
        <w:tc>
          <w:tcPr>
            <w:tcW w:w="5082" w:type="dxa"/>
          </w:tcPr>
          <w:p>
            <w:pPr>
              <w:pStyle w:val="TableParagraph"/>
              <w:numPr>
                <w:ilvl w:val="0"/>
                <w:numId w:val="21"/>
              </w:numPr>
              <w:tabs>
                <w:tab w:pos="226" w:val="left" w:leader="none"/>
              </w:tabs>
              <w:spacing w:line="240" w:lineRule="auto" w:before="0" w:after="0"/>
              <w:ind w:left="4" w:right="-15" w:firstLine="0"/>
              <w:jc w:val="both"/>
              <w:rPr>
                <w:sz w:val="20"/>
              </w:rPr>
            </w:pPr>
            <w:r>
              <w:rPr>
                <w:sz w:val="20"/>
              </w:rPr>
              <w:t>Đo dòng điện động cơ thang máy: Đánh giá và so sánh với thông số </w:t>
            </w:r>
            <w:r>
              <w:rPr>
                <w:spacing w:val="2"/>
                <w:sz w:val="20"/>
              </w:rPr>
              <w:t>kỹ </w:t>
            </w:r>
            <w:r>
              <w:rPr>
                <w:sz w:val="20"/>
              </w:rPr>
              <w:t>thuật nhà sản xuất công bố và hồ sơ lý lịch của thiết bị (dòng điện không được vượt quá dòng định mức của động</w:t>
            </w:r>
            <w:r>
              <w:rPr>
                <w:spacing w:val="-7"/>
                <w:sz w:val="20"/>
              </w:rPr>
              <w:t> </w:t>
            </w:r>
            <w:r>
              <w:rPr>
                <w:sz w:val="20"/>
              </w:rPr>
              <w:t>cơ).</w:t>
            </w:r>
          </w:p>
          <w:p>
            <w:pPr>
              <w:pStyle w:val="TableParagraph"/>
              <w:numPr>
                <w:ilvl w:val="0"/>
                <w:numId w:val="21"/>
              </w:numPr>
              <w:tabs>
                <w:tab w:pos="216" w:val="left" w:leader="none"/>
              </w:tabs>
              <w:spacing w:line="240" w:lineRule="auto" w:before="116" w:after="0"/>
              <w:ind w:left="4" w:right="-15" w:firstLine="0"/>
              <w:jc w:val="left"/>
              <w:rPr>
                <w:sz w:val="20"/>
              </w:rPr>
            </w:pPr>
            <w:r>
              <w:rPr>
                <w:sz w:val="20"/>
              </w:rPr>
              <w:t>Đo vận tốc cabin: Đánh giá và so sánh với hồ sơ lý lịch của thiết bị. (không quá 5% tốc độ định</w:t>
            </w:r>
            <w:r>
              <w:rPr>
                <w:spacing w:val="-15"/>
                <w:sz w:val="20"/>
              </w:rPr>
              <w:t> </w:t>
            </w:r>
            <w:r>
              <w:rPr>
                <w:sz w:val="20"/>
              </w:rPr>
              <w:t>mức).</w:t>
            </w:r>
          </w:p>
          <w:p>
            <w:pPr>
              <w:pStyle w:val="TableParagraph"/>
              <w:numPr>
                <w:ilvl w:val="0"/>
                <w:numId w:val="21"/>
              </w:numPr>
              <w:tabs>
                <w:tab w:pos="197" w:val="left" w:leader="none"/>
              </w:tabs>
              <w:spacing w:line="213" w:lineRule="exact" w:before="121" w:after="0"/>
              <w:ind w:left="196" w:right="-15" w:hanging="193"/>
              <w:jc w:val="left"/>
              <w:rPr>
                <w:sz w:val="20"/>
              </w:rPr>
            </w:pPr>
            <w:r>
              <w:rPr>
                <w:sz w:val="20"/>
              </w:rPr>
              <w:t>Đo</w:t>
            </w:r>
            <w:r>
              <w:rPr>
                <w:spacing w:val="15"/>
                <w:sz w:val="20"/>
              </w:rPr>
              <w:t> </w:t>
            </w:r>
            <w:r>
              <w:rPr>
                <w:sz w:val="20"/>
              </w:rPr>
              <w:t>độ</w:t>
            </w:r>
            <w:r>
              <w:rPr>
                <w:spacing w:val="15"/>
                <w:sz w:val="20"/>
              </w:rPr>
              <w:t> </w:t>
            </w:r>
            <w:r>
              <w:rPr>
                <w:sz w:val="20"/>
              </w:rPr>
              <w:t>chính</w:t>
            </w:r>
            <w:r>
              <w:rPr>
                <w:spacing w:val="16"/>
                <w:sz w:val="20"/>
              </w:rPr>
              <w:t> </w:t>
            </w:r>
            <w:r>
              <w:rPr>
                <w:sz w:val="20"/>
              </w:rPr>
              <w:t>xác</w:t>
            </w:r>
            <w:r>
              <w:rPr>
                <w:spacing w:val="16"/>
                <w:sz w:val="20"/>
              </w:rPr>
              <w:t> </w:t>
            </w:r>
            <w:r>
              <w:rPr>
                <w:sz w:val="20"/>
              </w:rPr>
              <w:t>dừng</w:t>
            </w:r>
            <w:r>
              <w:rPr>
                <w:spacing w:val="15"/>
                <w:sz w:val="20"/>
              </w:rPr>
              <w:t> </w:t>
            </w:r>
            <w:r>
              <w:rPr>
                <w:sz w:val="20"/>
              </w:rPr>
              <w:t>tại</w:t>
            </w:r>
            <w:r>
              <w:rPr>
                <w:spacing w:val="17"/>
                <w:sz w:val="20"/>
              </w:rPr>
              <w:t> </w:t>
            </w:r>
            <w:r>
              <w:rPr>
                <w:sz w:val="20"/>
              </w:rPr>
              <w:t>các</w:t>
            </w:r>
            <w:r>
              <w:rPr>
                <w:spacing w:val="16"/>
                <w:sz w:val="20"/>
              </w:rPr>
              <w:t> </w:t>
            </w:r>
            <w:r>
              <w:rPr>
                <w:sz w:val="20"/>
              </w:rPr>
              <w:t>tầng</w:t>
            </w:r>
            <w:r>
              <w:rPr>
                <w:spacing w:val="16"/>
                <w:sz w:val="20"/>
              </w:rPr>
              <w:t> </w:t>
            </w:r>
            <w:r>
              <w:rPr>
                <w:sz w:val="20"/>
              </w:rPr>
              <w:t>phục</w:t>
            </w:r>
            <w:r>
              <w:rPr>
                <w:spacing w:val="17"/>
                <w:sz w:val="20"/>
              </w:rPr>
              <w:t> </w:t>
            </w:r>
            <w:r>
              <w:rPr>
                <w:sz w:val="20"/>
              </w:rPr>
              <w:t>vụ,</w:t>
            </w:r>
            <w:r>
              <w:rPr>
                <w:spacing w:val="16"/>
                <w:sz w:val="20"/>
              </w:rPr>
              <w:t> </w:t>
            </w:r>
            <w:r>
              <w:rPr>
                <w:sz w:val="20"/>
              </w:rPr>
              <w:t>đánh</w:t>
            </w:r>
            <w:r>
              <w:rPr>
                <w:spacing w:val="20"/>
                <w:sz w:val="20"/>
              </w:rPr>
              <w:t> </w:t>
            </w:r>
            <w:r>
              <w:rPr>
                <w:sz w:val="20"/>
              </w:rPr>
              <w:t>giá</w:t>
            </w:r>
          </w:p>
        </w:tc>
        <w:tc>
          <w:tcPr>
            <w:tcW w:w="5390" w:type="dxa"/>
          </w:tcPr>
          <w:p>
            <w:pPr>
              <w:pStyle w:val="TableParagraph"/>
              <w:numPr>
                <w:ilvl w:val="0"/>
                <w:numId w:val="22"/>
              </w:numPr>
              <w:tabs>
                <w:tab w:pos="166" w:val="left" w:leader="none"/>
              </w:tabs>
              <w:spacing w:line="240" w:lineRule="auto" w:before="0" w:after="0"/>
              <w:ind w:left="6" w:right="-15" w:firstLine="0"/>
              <w:jc w:val="both"/>
              <w:rPr>
                <w:sz w:val="20"/>
              </w:rPr>
            </w:pPr>
            <w:r>
              <w:rPr>
                <w:sz w:val="20"/>
              </w:rPr>
              <w:t>Đo dòng điện động cơ bơm chính: Đánh giá và so sánh với thông số </w:t>
            </w:r>
            <w:r>
              <w:rPr>
                <w:spacing w:val="2"/>
                <w:sz w:val="20"/>
              </w:rPr>
              <w:t>kỹ </w:t>
            </w:r>
            <w:r>
              <w:rPr>
                <w:sz w:val="20"/>
              </w:rPr>
              <w:t>thuật nhà sản xuất công bố và hồ sơ lý lịch của thiết bị (dòng điện không được vượt quá dòng định mức của động</w:t>
            </w:r>
            <w:r>
              <w:rPr>
                <w:spacing w:val="-5"/>
                <w:sz w:val="20"/>
              </w:rPr>
              <w:t> </w:t>
            </w:r>
            <w:r>
              <w:rPr>
                <w:sz w:val="20"/>
              </w:rPr>
              <w:t>cơ).</w:t>
            </w:r>
          </w:p>
          <w:p>
            <w:pPr>
              <w:pStyle w:val="TableParagraph"/>
              <w:numPr>
                <w:ilvl w:val="0"/>
                <w:numId w:val="22"/>
              </w:numPr>
              <w:tabs>
                <w:tab w:pos="190" w:val="left" w:leader="none"/>
              </w:tabs>
              <w:spacing w:line="240" w:lineRule="auto" w:before="116" w:after="0"/>
              <w:ind w:left="6" w:right="1" w:firstLine="0"/>
              <w:jc w:val="left"/>
              <w:rPr>
                <w:sz w:val="20"/>
              </w:rPr>
            </w:pPr>
            <w:r>
              <w:rPr>
                <w:sz w:val="20"/>
              </w:rPr>
              <w:t>Đo vận tốc cabin: Đánh giá và so sánh với hồ sơ lý lịch của thiết</w:t>
            </w:r>
            <w:r>
              <w:rPr>
                <w:spacing w:val="-2"/>
                <w:sz w:val="20"/>
              </w:rPr>
              <w:t> </w:t>
            </w:r>
            <w:r>
              <w:rPr>
                <w:sz w:val="20"/>
              </w:rPr>
              <w:t>bị.</w:t>
            </w:r>
          </w:p>
          <w:p>
            <w:pPr>
              <w:pStyle w:val="TableParagraph"/>
              <w:numPr>
                <w:ilvl w:val="0"/>
                <w:numId w:val="22"/>
              </w:numPr>
              <w:tabs>
                <w:tab w:pos="175" w:val="left" w:leader="none"/>
              </w:tabs>
              <w:spacing w:line="213" w:lineRule="exact" w:before="121" w:after="0"/>
              <w:ind w:left="174" w:right="0" w:hanging="169"/>
              <w:jc w:val="both"/>
              <w:rPr>
                <w:sz w:val="20"/>
              </w:rPr>
            </w:pPr>
            <w:r>
              <w:rPr>
                <w:sz w:val="20"/>
              </w:rPr>
              <w:t>Đo độ chính xác dừng tại các tầng phục vụ, đánh giá theo</w:t>
            </w:r>
          </w:p>
        </w:tc>
      </w:tr>
    </w:tbl>
    <w:p>
      <w:pPr>
        <w:spacing w:after="0" w:line="213" w:lineRule="exact"/>
        <w:jc w:val="both"/>
        <w:rPr>
          <w:sz w:val="20"/>
        </w:rPr>
        <w:sectPr>
          <w:pgSz w:w="11900" w:h="16850"/>
          <w:pgMar w:top="500" w:bottom="280" w:left="600" w:right="60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2"/>
        <w:gridCol w:w="5390"/>
      </w:tblGrid>
      <w:tr>
        <w:trPr>
          <w:trHeight w:val="3249" w:hRule="atLeast"/>
        </w:trPr>
        <w:tc>
          <w:tcPr>
            <w:tcW w:w="5082" w:type="dxa"/>
          </w:tcPr>
          <w:p>
            <w:pPr>
              <w:pStyle w:val="TableParagraph"/>
              <w:spacing w:line="227" w:lineRule="exact"/>
              <w:ind w:left="4"/>
              <w:jc w:val="both"/>
              <w:rPr>
                <w:sz w:val="20"/>
              </w:rPr>
            </w:pPr>
            <w:r>
              <w:rPr>
                <w:sz w:val="20"/>
              </w:rPr>
              <w:t>theo các điểm 2.3.4.4.1 và 2.10.4 QCVN 02:2019.</w:t>
            </w:r>
          </w:p>
          <w:p>
            <w:pPr>
              <w:pStyle w:val="TableParagraph"/>
              <w:spacing w:before="120"/>
              <w:ind w:left="4" w:right="-15"/>
              <w:jc w:val="both"/>
              <w:rPr>
                <w:sz w:val="20"/>
              </w:rPr>
            </w:pPr>
            <w:r>
              <w:rPr>
                <w:sz w:val="20"/>
              </w:rPr>
              <w:t>- Thử bộ hãm an toàn cabin (đối với bộ hãm an toàn tức thời hoặc hãm an toàn tức thời có giảm chấn): Thử với tốc độ chạy kiểm tra, phương pháp thử và đánh giá theo điểm 4.2.3.1.2 TCVN 6904:2001.</w:t>
            </w:r>
          </w:p>
        </w:tc>
        <w:tc>
          <w:tcPr>
            <w:tcW w:w="5390" w:type="dxa"/>
          </w:tcPr>
          <w:p>
            <w:pPr>
              <w:pStyle w:val="TableParagraph"/>
              <w:spacing w:line="227" w:lineRule="exact"/>
              <w:ind w:left="6"/>
              <w:rPr>
                <w:sz w:val="20"/>
              </w:rPr>
            </w:pPr>
            <w:r>
              <w:rPr>
                <w:sz w:val="20"/>
              </w:rPr>
              <w:t>điểm 2.10.4 QCVN 02:2019.</w:t>
            </w:r>
          </w:p>
          <w:p>
            <w:pPr>
              <w:pStyle w:val="TableParagraph"/>
              <w:numPr>
                <w:ilvl w:val="0"/>
                <w:numId w:val="23"/>
              </w:numPr>
              <w:tabs>
                <w:tab w:pos="170" w:val="left" w:leader="none"/>
              </w:tabs>
              <w:spacing w:line="240" w:lineRule="auto" w:before="120" w:after="0"/>
              <w:ind w:left="6" w:right="1" w:firstLine="0"/>
              <w:jc w:val="left"/>
              <w:rPr>
                <w:sz w:val="20"/>
              </w:rPr>
            </w:pPr>
            <w:r>
              <w:rPr>
                <w:sz w:val="20"/>
              </w:rPr>
              <w:t>Thử van ngắt: Phương pháp thử và đánh giá theo điểm 4.2.6 TCVN</w:t>
            </w:r>
            <w:r>
              <w:rPr>
                <w:spacing w:val="-1"/>
                <w:sz w:val="20"/>
              </w:rPr>
              <w:t> </w:t>
            </w:r>
            <w:r>
              <w:rPr>
                <w:sz w:val="20"/>
              </w:rPr>
              <w:t>6905:2001.</w:t>
            </w:r>
          </w:p>
          <w:p>
            <w:pPr>
              <w:pStyle w:val="TableParagraph"/>
              <w:numPr>
                <w:ilvl w:val="0"/>
                <w:numId w:val="23"/>
              </w:numPr>
              <w:tabs>
                <w:tab w:pos="170" w:val="left" w:leader="none"/>
              </w:tabs>
              <w:spacing w:line="240" w:lineRule="auto" w:before="119" w:after="0"/>
              <w:ind w:left="6" w:right="0" w:firstLine="0"/>
              <w:jc w:val="left"/>
              <w:rPr>
                <w:sz w:val="20"/>
              </w:rPr>
            </w:pPr>
            <w:r>
              <w:rPr>
                <w:sz w:val="20"/>
              </w:rPr>
              <w:t>Thử van hãm: Phương pháp thử và đánh giá theo điểm 4.2.7 TCVN</w:t>
            </w:r>
            <w:r>
              <w:rPr>
                <w:spacing w:val="-1"/>
                <w:sz w:val="20"/>
              </w:rPr>
              <w:t> </w:t>
            </w:r>
            <w:r>
              <w:rPr>
                <w:sz w:val="20"/>
              </w:rPr>
              <w:t>6905:2001.</w:t>
            </w:r>
          </w:p>
          <w:p>
            <w:pPr>
              <w:pStyle w:val="TableParagraph"/>
              <w:numPr>
                <w:ilvl w:val="0"/>
                <w:numId w:val="23"/>
              </w:numPr>
              <w:tabs>
                <w:tab w:pos="166" w:val="left" w:leader="none"/>
              </w:tabs>
              <w:spacing w:line="240" w:lineRule="auto" w:before="121" w:after="0"/>
              <w:ind w:left="6" w:right="0" w:firstLine="0"/>
              <w:jc w:val="left"/>
              <w:rPr>
                <w:sz w:val="20"/>
              </w:rPr>
            </w:pPr>
            <w:r>
              <w:rPr>
                <w:sz w:val="20"/>
              </w:rPr>
              <w:t>Thử trôi tầng: Phương pháp thử và đánh giá theo điểm 4.2.9 TCVN</w:t>
            </w:r>
            <w:r>
              <w:rPr>
                <w:spacing w:val="-1"/>
                <w:sz w:val="20"/>
              </w:rPr>
              <w:t> </w:t>
            </w:r>
            <w:r>
              <w:rPr>
                <w:sz w:val="20"/>
              </w:rPr>
              <w:t>6905:2001.</w:t>
            </w:r>
          </w:p>
          <w:p>
            <w:pPr>
              <w:pStyle w:val="TableParagraph"/>
              <w:numPr>
                <w:ilvl w:val="0"/>
                <w:numId w:val="23"/>
              </w:numPr>
              <w:tabs>
                <w:tab w:pos="170" w:val="left" w:leader="none"/>
              </w:tabs>
              <w:spacing w:line="240" w:lineRule="auto" w:before="121" w:after="0"/>
              <w:ind w:left="6" w:right="-15" w:firstLine="0"/>
              <w:jc w:val="left"/>
              <w:rPr>
                <w:sz w:val="20"/>
              </w:rPr>
            </w:pPr>
            <w:r>
              <w:rPr>
                <w:sz w:val="20"/>
              </w:rPr>
              <w:t>Thử thiết bị điện chống trôi tầng: Phương pháp thử và đánh giá theo điểm 4.2.10 TCVN 6905:2001.</w:t>
            </w:r>
          </w:p>
          <w:p>
            <w:pPr>
              <w:pStyle w:val="TableParagraph"/>
              <w:numPr>
                <w:ilvl w:val="0"/>
                <w:numId w:val="23"/>
              </w:numPr>
              <w:tabs>
                <w:tab w:pos="158" w:val="left" w:leader="none"/>
              </w:tabs>
              <w:spacing w:line="240" w:lineRule="auto" w:before="118" w:after="0"/>
              <w:ind w:left="6" w:right="1" w:firstLine="0"/>
              <w:jc w:val="left"/>
              <w:rPr>
                <w:sz w:val="20"/>
              </w:rPr>
            </w:pPr>
            <w:r>
              <w:rPr>
                <w:sz w:val="20"/>
              </w:rPr>
              <w:t>Thử phanh hãm an toàn: Phương pháp thử và đánh giá theo điểm 4.2.2.1 TCVN</w:t>
            </w:r>
            <w:r>
              <w:rPr>
                <w:spacing w:val="1"/>
                <w:sz w:val="20"/>
              </w:rPr>
              <w:t> </w:t>
            </w:r>
            <w:r>
              <w:rPr>
                <w:sz w:val="20"/>
              </w:rPr>
              <w:t>6905:2001.</w:t>
            </w:r>
          </w:p>
        </w:tc>
      </w:tr>
      <w:tr>
        <w:trPr>
          <w:trHeight w:val="575" w:hRule="atLeast"/>
        </w:trPr>
        <w:tc>
          <w:tcPr>
            <w:tcW w:w="10472" w:type="dxa"/>
            <w:gridSpan w:val="2"/>
          </w:tcPr>
          <w:p>
            <w:pPr>
              <w:pStyle w:val="TableParagraph"/>
              <w:spacing w:line="227" w:lineRule="exact"/>
              <w:ind w:left="4"/>
              <w:rPr>
                <w:sz w:val="20"/>
              </w:rPr>
            </w:pPr>
            <w:r>
              <w:rPr>
                <w:sz w:val="20"/>
              </w:rPr>
              <w:t>Đánh giá: Kết quả đạt yêu cầu khi thang máy hoạt động đúng tính năng thiết kế và đáp ứng các yêu cầu nêu trên</w:t>
            </w:r>
          </w:p>
        </w:tc>
      </w:tr>
    </w:tbl>
    <w:p>
      <w:pPr>
        <w:pStyle w:val="ListParagraph"/>
        <w:numPr>
          <w:ilvl w:val="0"/>
          <w:numId w:val="20"/>
        </w:numPr>
        <w:tabs>
          <w:tab w:pos="1083" w:val="left" w:leader="none"/>
        </w:tabs>
        <w:spacing w:line="240" w:lineRule="auto" w:before="5" w:after="0"/>
        <w:ind w:left="1082" w:right="0" w:hanging="243"/>
        <w:jc w:val="left"/>
        <w:rPr>
          <w:sz w:val="20"/>
        </w:rPr>
      </w:pPr>
      <w:r>
        <w:rPr>
          <w:sz w:val="20"/>
        </w:rPr>
        <w:t>Thử tải động ở hình thức 125% tải định</w:t>
      </w:r>
      <w:r>
        <w:rPr>
          <w:spacing w:val="-10"/>
          <w:sz w:val="20"/>
        </w:rPr>
        <w:t> </w:t>
      </w:r>
      <w:r>
        <w:rPr>
          <w:sz w:val="20"/>
        </w:rPr>
        <w:t>mức:</w:t>
      </w:r>
    </w:p>
    <w:p>
      <w:pPr>
        <w:pStyle w:val="BodyText"/>
        <w:spacing w:before="120"/>
        <w:ind w:left="840"/>
      </w:pPr>
      <w:r>
        <w:rPr/>
        <w:t>Chất tải 125% định mức dàn đều trên sàn cabin tại điểm dừng trên cùng, cho thang chạy xuống và kiểm tra:</w:t>
      </w:r>
    </w:p>
    <w:p>
      <w:pPr>
        <w:pStyle w:val="BodyText"/>
        <w:spacing w:before="8" w:after="1"/>
        <w:ind w:left="0"/>
        <w:rPr>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5"/>
        <w:gridCol w:w="5406"/>
      </w:tblGrid>
      <w:tr>
        <w:trPr>
          <w:trHeight w:val="576" w:hRule="atLeast"/>
        </w:trPr>
        <w:tc>
          <w:tcPr>
            <w:tcW w:w="5065" w:type="dxa"/>
          </w:tcPr>
          <w:p>
            <w:pPr>
              <w:pStyle w:val="TableParagraph"/>
              <w:spacing w:line="227" w:lineRule="exact"/>
              <w:ind w:left="1502"/>
              <w:rPr>
                <w:sz w:val="20"/>
              </w:rPr>
            </w:pPr>
            <w:r>
              <w:rPr>
                <w:sz w:val="20"/>
              </w:rPr>
              <w:t>Đối với thang máy điện</w:t>
            </w:r>
          </w:p>
        </w:tc>
        <w:tc>
          <w:tcPr>
            <w:tcW w:w="5406" w:type="dxa"/>
          </w:tcPr>
          <w:p>
            <w:pPr>
              <w:pStyle w:val="TableParagraph"/>
              <w:spacing w:line="227" w:lineRule="exact"/>
              <w:ind w:left="1509"/>
              <w:rPr>
                <w:sz w:val="20"/>
              </w:rPr>
            </w:pPr>
            <w:r>
              <w:rPr>
                <w:sz w:val="20"/>
              </w:rPr>
              <w:t>Đối với thang máy thủy lực</w:t>
            </w:r>
          </w:p>
        </w:tc>
      </w:tr>
      <w:tr>
        <w:trPr>
          <w:trHeight w:val="1970" w:hRule="atLeast"/>
        </w:trPr>
        <w:tc>
          <w:tcPr>
            <w:tcW w:w="5065" w:type="dxa"/>
          </w:tcPr>
          <w:p>
            <w:pPr>
              <w:pStyle w:val="TableParagraph"/>
              <w:numPr>
                <w:ilvl w:val="0"/>
                <w:numId w:val="24"/>
              </w:numPr>
              <w:tabs>
                <w:tab w:pos="187" w:val="left" w:leader="none"/>
              </w:tabs>
              <w:spacing w:line="240" w:lineRule="auto" w:before="0" w:after="0"/>
              <w:ind w:left="4" w:right="0" w:firstLine="0"/>
              <w:jc w:val="left"/>
              <w:rPr>
                <w:sz w:val="20"/>
              </w:rPr>
            </w:pPr>
            <w:r>
              <w:rPr>
                <w:sz w:val="20"/>
              </w:rPr>
              <w:t>Phanh điện từ: Phương pháp thử và đánh giá theo điểm 4.2.1 TCVN 6904:</w:t>
            </w:r>
            <w:r>
              <w:rPr>
                <w:spacing w:val="-2"/>
                <w:sz w:val="20"/>
              </w:rPr>
              <w:t> </w:t>
            </w:r>
            <w:r>
              <w:rPr>
                <w:sz w:val="20"/>
              </w:rPr>
              <w:t>2001.</w:t>
            </w:r>
          </w:p>
          <w:p>
            <w:pPr>
              <w:pStyle w:val="TableParagraph"/>
              <w:numPr>
                <w:ilvl w:val="0"/>
                <w:numId w:val="24"/>
              </w:numPr>
              <w:tabs>
                <w:tab w:pos="192" w:val="left" w:leader="none"/>
              </w:tabs>
              <w:spacing w:line="240" w:lineRule="auto" w:before="118" w:after="0"/>
              <w:ind w:left="4" w:right="1" w:firstLine="0"/>
              <w:jc w:val="both"/>
              <w:rPr>
                <w:sz w:val="20"/>
              </w:rPr>
            </w:pPr>
            <w:r>
              <w:rPr>
                <w:sz w:val="20"/>
              </w:rPr>
              <w:t>Bộ hãm an toàn cabin: Thử với tốc độ dưới tốc độ định mức (đối với bộ hãm an toàn êm), phương pháp thử và đánh giá theo điểm 4.2.3.1.2 TCVN</w:t>
            </w:r>
            <w:r>
              <w:rPr>
                <w:spacing w:val="-12"/>
                <w:sz w:val="20"/>
              </w:rPr>
              <w:t> </w:t>
            </w:r>
            <w:r>
              <w:rPr>
                <w:sz w:val="20"/>
              </w:rPr>
              <w:t>6904:2001.</w:t>
            </w:r>
          </w:p>
          <w:p>
            <w:pPr>
              <w:pStyle w:val="TableParagraph"/>
              <w:numPr>
                <w:ilvl w:val="0"/>
                <w:numId w:val="24"/>
              </w:numPr>
              <w:tabs>
                <w:tab w:pos="178" w:val="left" w:leader="none"/>
              </w:tabs>
              <w:spacing w:line="240" w:lineRule="auto" w:before="118" w:after="0"/>
              <w:ind w:left="4" w:right="1" w:firstLine="0"/>
              <w:jc w:val="left"/>
              <w:rPr>
                <w:sz w:val="20"/>
              </w:rPr>
            </w:pPr>
            <w:r>
              <w:rPr>
                <w:sz w:val="20"/>
              </w:rPr>
              <w:t>Thử khả năng kéo: Phương pháp thử và đánh giá theo điểm 4.2.4 TCVN 6904:2001.</w:t>
            </w:r>
          </w:p>
        </w:tc>
        <w:tc>
          <w:tcPr>
            <w:tcW w:w="5406" w:type="dxa"/>
          </w:tcPr>
          <w:p>
            <w:pPr>
              <w:pStyle w:val="TableParagraph"/>
              <w:numPr>
                <w:ilvl w:val="0"/>
                <w:numId w:val="25"/>
              </w:numPr>
              <w:tabs>
                <w:tab w:pos="183" w:val="left" w:leader="none"/>
              </w:tabs>
              <w:spacing w:line="240" w:lineRule="auto" w:before="0" w:after="0"/>
              <w:ind w:left="4" w:right="0" w:firstLine="0"/>
              <w:jc w:val="left"/>
              <w:rPr>
                <w:sz w:val="20"/>
              </w:rPr>
            </w:pPr>
            <w:r>
              <w:rPr>
                <w:sz w:val="20"/>
              </w:rPr>
              <w:t>Thử thiết bị chèn: Phương pháp thử và đánh giá theo điểm 4.2.3 TCVN 6905:2001.</w:t>
            </w:r>
          </w:p>
          <w:p>
            <w:pPr>
              <w:pStyle w:val="TableParagraph"/>
              <w:numPr>
                <w:ilvl w:val="0"/>
                <w:numId w:val="25"/>
              </w:numPr>
              <w:tabs>
                <w:tab w:pos="178" w:val="left" w:leader="none"/>
              </w:tabs>
              <w:spacing w:line="240" w:lineRule="auto" w:before="118" w:after="0"/>
              <w:ind w:left="4" w:right="1" w:firstLine="0"/>
              <w:jc w:val="left"/>
              <w:rPr>
                <w:sz w:val="20"/>
              </w:rPr>
            </w:pPr>
            <w:r>
              <w:rPr>
                <w:sz w:val="20"/>
              </w:rPr>
              <w:t>Thử thiết bị chặn: Phương pháp thử và đánh giá theo điểm 4.2.4 TCVN 6905:2001.</w:t>
            </w:r>
          </w:p>
        </w:tc>
      </w:tr>
      <w:tr>
        <w:trPr>
          <w:trHeight w:val="580" w:hRule="atLeast"/>
        </w:trPr>
        <w:tc>
          <w:tcPr>
            <w:tcW w:w="10471" w:type="dxa"/>
            <w:gridSpan w:val="2"/>
          </w:tcPr>
          <w:p>
            <w:pPr>
              <w:pStyle w:val="TableParagraph"/>
              <w:ind w:left="4"/>
              <w:rPr>
                <w:sz w:val="20"/>
              </w:rPr>
            </w:pPr>
            <w:r>
              <w:rPr>
                <w:sz w:val="20"/>
              </w:rPr>
              <w:t>Đánh giá: Kết quả đạt yêu cầu khi trong quá trình kiểm tra không phát hiện hư hỏng hoặc khuyết tật khác, thang hoạt động đúng tính năng thiết kế và đáp ứng các yêu cầu nêu trên.</w:t>
            </w:r>
          </w:p>
        </w:tc>
      </w:tr>
    </w:tbl>
    <w:p>
      <w:pPr>
        <w:pStyle w:val="ListParagraph"/>
        <w:numPr>
          <w:ilvl w:val="0"/>
          <w:numId w:val="20"/>
        </w:numPr>
        <w:tabs>
          <w:tab w:pos="1073" w:val="left" w:leader="none"/>
        </w:tabs>
        <w:spacing w:line="240" w:lineRule="auto" w:before="0" w:after="0"/>
        <w:ind w:left="1072" w:right="0" w:hanging="233"/>
        <w:jc w:val="left"/>
        <w:rPr>
          <w:sz w:val="20"/>
        </w:rPr>
      </w:pPr>
      <w:r>
        <w:rPr>
          <w:sz w:val="20"/>
        </w:rPr>
        <w:t>Thử bộ cứu</w:t>
      </w:r>
      <w:r>
        <w:rPr>
          <w:spacing w:val="-4"/>
          <w:sz w:val="20"/>
        </w:rPr>
        <w:t> </w:t>
      </w:r>
      <w:r>
        <w:rPr>
          <w:sz w:val="20"/>
        </w:rPr>
        <w:t>hộ:</w:t>
      </w:r>
    </w:p>
    <w:p>
      <w:pPr>
        <w:pStyle w:val="BodyText"/>
        <w:spacing w:before="8"/>
        <w:ind w:left="0"/>
        <w:rPr>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5"/>
        <w:gridCol w:w="5406"/>
      </w:tblGrid>
      <w:tr>
        <w:trPr>
          <w:trHeight w:val="576" w:hRule="atLeast"/>
        </w:trPr>
        <w:tc>
          <w:tcPr>
            <w:tcW w:w="5065" w:type="dxa"/>
          </w:tcPr>
          <w:p>
            <w:pPr>
              <w:pStyle w:val="TableParagraph"/>
              <w:spacing w:line="227" w:lineRule="exact"/>
              <w:ind w:left="1502"/>
              <w:rPr>
                <w:sz w:val="20"/>
              </w:rPr>
            </w:pPr>
            <w:r>
              <w:rPr>
                <w:sz w:val="20"/>
              </w:rPr>
              <w:t>Đối với thang máy điện</w:t>
            </w:r>
          </w:p>
        </w:tc>
        <w:tc>
          <w:tcPr>
            <w:tcW w:w="5406" w:type="dxa"/>
          </w:tcPr>
          <w:p>
            <w:pPr>
              <w:pStyle w:val="TableParagraph"/>
              <w:spacing w:line="227" w:lineRule="exact"/>
              <w:ind w:left="1509"/>
              <w:rPr>
                <w:sz w:val="20"/>
              </w:rPr>
            </w:pPr>
            <w:r>
              <w:rPr>
                <w:sz w:val="20"/>
              </w:rPr>
              <w:t>Đối với thang máy thủy lực</w:t>
            </w:r>
          </w:p>
        </w:tc>
      </w:tr>
      <w:tr>
        <w:trPr>
          <w:trHeight w:val="1969" w:hRule="atLeast"/>
        </w:trPr>
        <w:tc>
          <w:tcPr>
            <w:tcW w:w="5065" w:type="dxa"/>
          </w:tcPr>
          <w:p>
            <w:pPr>
              <w:pStyle w:val="TableParagraph"/>
              <w:spacing w:line="227" w:lineRule="exact"/>
              <w:ind w:left="4"/>
              <w:rPr>
                <w:sz w:val="20"/>
              </w:rPr>
            </w:pPr>
            <w:r>
              <w:rPr>
                <w:sz w:val="20"/>
              </w:rPr>
              <w:t>Đánh giá theo điểm 4.2.6 TCVN 6904:2001.</w:t>
            </w:r>
          </w:p>
        </w:tc>
        <w:tc>
          <w:tcPr>
            <w:tcW w:w="5406" w:type="dxa"/>
          </w:tcPr>
          <w:p>
            <w:pPr>
              <w:pStyle w:val="TableParagraph"/>
              <w:spacing w:line="227" w:lineRule="exact"/>
              <w:ind w:left="4"/>
              <w:jc w:val="both"/>
              <w:rPr>
                <w:sz w:val="20"/>
              </w:rPr>
            </w:pPr>
            <w:r>
              <w:rPr>
                <w:sz w:val="20"/>
              </w:rPr>
              <w:t>Khi cabin đầy tải:</w:t>
            </w:r>
          </w:p>
          <w:p>
            <w:pPr>
              <w:pStyle w:val="TableParagraph"/>
              <w:numPr>
                <w:ilvl w:val="0"/>
                <w:numId w:val="26"/>
              </w:numPr>
              <w:tabs>
                <w:tab w:pos="163" w:val="left" w:leader="none"/>
              </w:tabs>
              <w:spacing w:line="240" w:lineRule="auto" w:before="120" w:after="0"/>
              <w:ind w:left="4" w:right="-15" w:firstLine="0"/>
              <w:jc w:val="both"/>
              <w:rPr>
                <w:sz w:val="20"/>
              </w:rPr>
            </w:pPr>
            <w:r>
              <w:rPr>
                <w:sz w:val="20"/>
              </w:rPr>
              <w:t>Di chuyển cabin đi xuống: Kiểm tra van thao tác bằng tay, mở van xả để hạ cabin xuống tầng gần nhất để người có thể ra</w:t>
            </w:r>
            <w:r>
              <w:rPr>
                <w:spacing w:val="-2"/>
                <w:sz w:val="20"/>
              </w:rPr>
              <w:t> </w:t>
            </w:r>
            <w:r>
              <w:rPr>
                <w:sz w:val="20"/>
              </w:rPr>
              <w:t>ngoài.</w:t>
            </w:r>
          </w:p>
          <w:p>
            <w:pPr>
              <w:pStyle w:val="TableParagraph"/>
              <w:numPr>
                <w:ilvl w:val="0"/>
                <w:numId w:val="26"/>
              </w:numPr>
              <w:tabs>
                <w:tab w:pos="192" w:val="left" w:leader="none"/>
              </w:tabs>
              <w:spacing w:line="240" w:lineRule="auto" w:before="119" w:after="0"/>
              <w:ind w:left="4" w:right="-15" w:firstLine="0"/>
              <w:jc w:val="both"/>
              <w:rPr>
                <w:sz w:val="20"/>
              </w:rPr>
            </w:pPr>
            <w:r>
              <w:rPr>
                <w:sz w:val="20"/>
              </w:rPr>
              <w:t>Di chuyển cabin đi lên (thang máy có bộ hãm an toàn  hoặc thiết bị chèn): Kiểm tra bơm tay, kích bơm tay để di chuyển cabin đi</w:t>
            </w:r>
            <w:r>
              <w:rPr>
                <w:spacing w:val="1"/>
                <w:sz w:val="20"/>
              </w:rPr>
              <w:t> </w:t>
            </w:r>
            <w:r>
              <w:rPr>
                <w:sz w:val="20"/>
              </w:rPr>
              <w:t>lên.</w:t>
            </w:r>
          </w:p>
        </w:tc>
      </w:tr>
    </w:tbl>
    <w:p>
      <w:pPr>
        <w:pStyle w:val="BodyText"/>
        <w:spacing w:before="0"/>
        <w:ind w:left="840"/>
      </w:pPr>
      <w:r>
        <w:rPr/>
        <w:t>đ) Thử thiết bị báo động cứu hộ:</w:t>
      </w:r>
    </w:p>
    <w:p>
      <w:pPr>
        <w:pStyle w:val="BodyText"/>
        <w:spacing w:before="8"/>
        <w:ind w:left="0"/>
        <w:rPr>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9"/>
        <w:gridCol w:w="5391"/>
      </w:tblGrid>
      <w:tr>
        <w:trPr>
          <w:trHeight w:val="575" w:hRule="atLeast"/>
        </w:trPr>
        <w:tc>
          <w:tcPr>
            <w:tcW w:w="5079" w:type="dxa"/>
          </w:tcPr>
          <w:p>
            <w:pPr>
              <w:pStyle w:val="TableParagraph"/>
              <w:spacing w:before="110"/>
              <w:ind w:left="1512"/>
              <w:rPr>
                <w:sz w:val="20"/>
              </w:rPr>
            </w:pPr>
            <w:r>
              <w:rPr>
                <w:sz w:val="20"/>
              </w:rPr>
              <w:t>Đối với thang máy điện</w:t>
            </w:r>
          </w:p>
        </w:tc>
        <w:tc>
          <w:tcPr>
            <w:tcW w:w="5391" w:type="dxa"/>
          </w:tcPr>
          <w:p>
            <w:pPr>
              <w:pStyle w:val="TableParagraph"/>
              <w:spacing w:before="110"/>
              <w:ind w:right="1491"/>
              <w:jc w:val="right"/>
              <w:rPr>
                <w:sz w:val="20"/>
              </w:rPr>
            </w:pPr>
            <w:r>
              <w:rPr>
                <w:sz w:val="20"/>
              </w:rPr>
              <w:t>Đối với thang máy thủy lực</w:t>
            </w:r>
          </w:p>
        </w:tc>
      </w:tr>
      <w:tr>
        <w:trPr>
          <w:trHeight w:val="576" w:hRule="atLeast"/>
        </w:trPr>
        <w:tc>
          <w:tcPr>
            <w:tcW w:w="5079" w:type="dxa"/>
          </w:tcPr>
          <w:p>
            <w:pPr>
              <w:pStyle w:val="TableParagraph"/>
              <w:spacing w:before="110"/>
              <w:ind w:left="4"/>
              <w:rPr>
                <w:sz w:val="20"/>
              </w:rPr>
            </w:pPr>
            <w:r>
              <w:rPr>
                <w:sz w:val="20"/>
              </w:rPr>
              <w:t>Đánh giá theo điểm 4.2.7 TCVN 6904:2001</w:t>
            </w:r>
          </w:p>
        </w:tc>
        <w:tc>
          <w:tcPr>
            <w:tcW w:w="5391" w:type="dxa"/>
          </w:tcPr>
          <w:p>
            <w:pPr>
              <w:pStyle w:val="TableParagraph"/>
              <w:spacing w:before="110"/>
              <w:ind w:right="1430"/>
              <w:jc w:val="right"/>
              <w:rPr>
                <w:sz w:val="20"/>
              </w:rPr>
            </w:pPr>
            <w:r>
              <w:rPr>
                <w:sz w:val="20"/>
              </w:rPr>
              <w:t>Đánh giá theo điểm 4.2.12 TCVN 6905:2001</w:t>
            </w:r>
          </w:p>
        </w:tc>
      </w:tr>
    </w:tbl>
    <w:p>
      <w:pPr>
        <w:pStyle w:val="ListParagraph"/>
        <w:numPr>
          <w:ilvl w:val="0"/>
          <w:numId w:val="20"/>
        </w:numPr>
        <w:tabs>
          <w:tab w:pos="1073" w:val="left" w:leader="none"/>
        </w:tabs>
        <w:spacing w:line="240" w:lineRule="auto" w:before="0" w:after="0"/>
        <w:ind w:left="1072" w:right="0" w:hanging="233"/>
        <w:jc w:val="left"/>
        <w:rPr>
          <w:sz w:val="20"/>
        </w:rPr>
      </w:pPr>
      <w:r>
        <w:rPr>
          <w:sz w:val="20"/>
        </w:rPr>
        <w:t>Kiểm tra thiết bị hạn chế quá tải: Đánh giá theo điểm 2.8.3.2.4 QCVN</w:t>
      </w:r>
      <w:r>
        <w:rPr>
          <w:spacing w:val="-6"/>
          <w:sz w:val="20"/>
        </w:rPr>
        <w:t> </w:t>
      </w:r>
      <w:r>
        <w:rPr>
          <w:sz w:val="20"/>
        </w:rPr>
        <w:t>02:2019.</w:t>
      </w:r>
    </w:p>
    <w:p>
      <w:pPr>
        <w:pStyle w:val="ListParagraph"/>
        <w:numPr>
          <w:ilvl w:val="0"/>
          <w:numId w:val="27"/>
        </w:numPr>
        <w:tabs>
          <w:tab w:pos="1107" w:val="left" w:leader="none"/>
        </w:tabs>
        <w:spacing w:line="240" w:lineRule="auto" w:before="120" w:after="0"/>
        <w:ind w:left="120" w:right="119" w:firstLine="720"/>
        <w:jc w:val="left"/>
        <w:rPr>
          <w:sz w:val="20"/>
        </w:rPr>
      </w:pPr>
      <w:r>
        <w:rPr>
          <w:sz w:val="20"/>
        </w:rPr>
        <w:t>Thử bộ hãm an toàn đối trọng (nếu có): Phương pháp thử và Đánh giá theo điểm 4.2.3.2 TCVN 6904:2001.</w:t>
      </w:r>
    </w:p>
    <w:p>
      <w:pPr>
        <w:pStyle w:val="ListParagraph"/>
        <w:numPr>
          <w:ilvl w:val="0"/>
          <w:numId w:val="27"/>
        </w:numPr>
        <w:tabs>
          <w:tab w:pos="1103" w:val="left" w:leader="none"/>
        </w:tabs>
        <w:spacing w:line="240" w:lineRule="auto" w:before="121" w:after="0"/>
        <w:ind w:left="1102" w:right="0" w:hanging="263"/>
        <w:jc w:val="left"/>
        <w:rPr>
          <w:sz w:val="20"/>
        </w:rPr>
      </w:pPr>
      <w:r>
        <w:rPr>
          <w:sz w:val="20"/>
        </w:rPr>
        <w:t>Thử bộ giảm chấn: Phương pháp thử và Đánh giá theo điểm 4.2.5 TCVN</w:t>
      </w:r>
      <w:r>
        <w:rPr>
          <w:spacing w:val="-18"/>
          <w:sz w:val="20"/>
        </w:rPr>
        <w:t> </w:t>
      </w:r>
      <w:r>
        <w:rPr>
          <w:sz w:val="20"/>
        </w:rPr>
        <w:t>6904:2001</w:t>
      </w:r>
    </w:p>
    <w:p>
      <w:pPr>
        <w:pStyle w:val="ListParagraph"/>
        <w:numPr>
          <w:ilvl w:val="0"/>
          <w:numId w:val="27"/>
        </w:numPr>
        <w:tabs>
          <w:tab w:pos="1107" w:val="left" w:leader="none"/>
        </w:tabs>
        <w:spacing w:line="240" w:lineRule="auto" w:before="120" w:after="0"/>
        <w:ind w:left="120" w:right="121" w:firstLine="720"/>
        <w:jc w:val="left"/>
        <w:rPr>
          <w:sz w:val="20"/>
        </w:rPr>
      </w:pPr>
      <w:r>
        <w:rPr>
          <w:sz w:val="20"/>
        </w:rPr>
        <w:t>Thử áp suất: Phương pháp thử và đánh giá theo điểm 4.2.8 TCVN 6905:2001 (áp dụng đối với thang máy thủy</w:t>
      </w:r>
      <w:r>
        <w:rPr>
          <w:spacing w:val="-4"/>
          <w:sz w:val="20"/>
        </w:rPr>
        <w:t> </w:t>
      </w:r>
      <w:r>
        <w:rPr>
          <w:sz w:val="20"/>
        </w:rPr>
        <w:t>lực).</w:t>
      </w:r>
    </w:p>
    <w:p>
      <w:pPr>
        <w:pStyle w:val="ListParagraph"/>
        <w:numPr>
          <w:ilvl w:val="0"/>
          <w:numId w:val="28"/>
        </w:numPr>
        <w:tabs>
          <w:tab w:pos="1107" w:val="left" w:leader="none"/>
        </w:tabs>
        <w:spacing w:line="240" w:lineRule="auto" w:before="119" w:after="0"/>
        <w:ind w:left="1106" w:right="0" w:hanging="267"/>
        <w:jc w:val="left"/>
        <w:rPr>
          <w:sz w:val="20"/>
        </w:rPr>
      </w:pPr>
      <w:r>
        <w:rPr>
          <w:sz w:val="20"/>
        </w:rPr>
        <w:t>Thử các chương trình hoạt động đặc biệt của thang máy (nếu</w:t>
      </w:r>
      <w:r>
        <w:rPr>
          <w:spacing w:val="-11"/>
          <w:sz w:val="20"/>
        </w:rPr>
        <w:t> </w:t>
      </w:r>
      <w:r>
        <w:rPr>
          <w:sz w:val="20"/>
        </w:rPr>
        <w:t>có):</w:t>
      </w:r>
    </w:p>
    <w:p>
      <w:pPr>
        <w:pStyle w:val="ListParagraph"/>
        <w:numPr>
          <w:ilvl w:val="1"/>
          <w:numId w:val="17"/>
        </w:numPr>
        <w:tabs>
          <w:tab w:pos="954" w:val="left" w:leader="none"/>
        </w:tabs>
        <w:spacing w:line="240" w:lineRule="auto" w:before="120" w:after="0"/>
        <w:ind w:left="953" w:right="0" w:hanging="114"/>
        <w:jc w:val="left"/>
        <w:rPr>
          <w:sz w:val="20"/>
        </w:rPr>
      </w:pPr>
      <w:r>
        <w:rPr>
          <w:sz w:val="20"/>
        </w:rPr>
        <w:t>Hình thức hoạt động của thang máy khi có sự cố: hoả hoạn, động</w:t>
      </w:r>
      <w:r>
        <w:rPr>
          <w:spacing w:val="-21"/>
          <w:sz w:val="20"/>
        </w:rPr>
        <w:t> </w:t>
      </w:r>
      <w:r>
        <w:rPr>
          <w:sz w:val="20"/>
        </w:rPr>
        <w:t>đất;</w:t>
      </w:r>
    </w:p>
    <w:p>
      <w:pPr>
        <w:pStyle w:val="ListParagraph"/>
        <w:numPr>
          <w:ilvl w:val="1"/>
          <w:numId w:val="17"/>
        </w:numPr>
        <w:tabs>
          <w:tab w:pos="959" w:val="left" w:leader="none"/>
        </w:tabs>
        <w:spacing w:line="240" w:lineRule="auto" w:before="121" w:after="0"/>
        <w:ind w:left="958" w:right="0" w:hanging="119"/>
        <w:jc w:val="left"/>
        <w:rPr>
          <w:sz w:val="20"/>
        </w:rPr>
      </w:pPr>
      <w:r>
        <w:rPr>
          <w:sz w:val="20"/>
        </w:rPr>
        <w:t>Hình thức chạy ưu</w:t>
      </w:r>
      <w:r>
        <w:rPr>
          <w:spacing w:val="-8"/>
          <w:sz w:val="20"/>
        </w:rPr>
        <w:t> </w:t>
      </w:r>
      <w:r>
        <w:rPr>
          <w:sz w:val="20"/>
        </w:rPr>
        <w:t>tiên.</w:t>
      </w:r>
    </w:p>
    <w:p>
      <w:pPr>
        <w:pStyle w:val="ListParagraph"/>
        <w:numPr>
          <w:ilvl w:val="0"/>
          <w:numId w:val="28"/>
        </w:numPr>
        <w:tabs>
          <w:tab w:pos="1117" w:val="left" w:leader="none"/>
        </w:tabs>
        <w:spacing w:line="240" w:lineRule="auto" w:before="120" w:after="0"/>
        <w:ind w:left="120" w:right="131" w:firstLine="720"/>
        <w:jc w:val="left"/>
        <w:rPr>
          <w:sz w:val="20"/>
        </w:rPr>
      </w:pPr>
      <w:r>
        <w:rPr>
          <w:sz w:val="20"/>
        </w:rPr>
        <w:t>ĐÁNH GIÁ KẾT QUẢ: Kết quả kiểm tra đạt yêu cầu khi thang máy có đầy đủ và đồng bộ các chi tiết, bộ phận</w:t>
      </w:r>
      <w:r>
        <w:rPr>
          <w:spacing w:val="16"/>
          <w:sz w:val="20"/>
        </w:rPr>
        <w:t> </w:t>
      </w:r>
      <w:r>
        <w:rPr>
          <w:sz w:val="20"/>
        </w:rPr>
        <w:t>cấu</w:t>
      </w:r>
      <w:r>
        <w:rPr>
          <w:spacing w:val="17"/>
          <w:sz w:val="20"/>
        </w:rPr>
        <w:t> </w:t>
      </w:r>
      <w:r>
        <w:rPr>
          <w:sz w:val="20"/>
        </w:rPr>
        <w:t>thành</w:t>
      </w:r>
      <w:r>
        <w:rPr>
          <w:spacing w:val="18"/>
          <w:sz w:val="20"/>
        </w:rPr>
        <w:t> </w:t>
      </w:r>
      <w:r>
        <w:rPr>
          <w:sz w:val="20"/>
        </w:rPr>
        <w:t>theo</w:t>
      </w:r>
      <w:r>
        <w:rPr>
          <w:spacing w:val="17"/>
          <w:sz w:val="20"/>
        </w:rPr>
        <w:t> </w:t>
      </w:r>
      <w:r>
        <w:rPr>
          <w:sz w:val="20"/>
        </w:rPr>
        <w:t>quy</w:t>
      </w:r>
      <w:r>
        <w:rPr>
          <w:spacing w:val="16"/>
          <w:sz w:val="20"/>
        </w:rPr>
        <w:t> </w:t>
      </w:r>
      <w:r>
        <w:rPr>
          <w:sz w:val="20"/>
        </w:rPr>
        <w:t>định,</w:t>
      </w:r>
      <w:r>
        <w:rPr>
          <w:spacing w:val="18"/>
          <w:sz w:val="20"/>
        </w:rPr>
        <w:t> </w:t>
      </w:r>
      <w:r>
        <w:rPr>
          <w:sz w:val="20"/>
        </w:rPr>
        <w:t>được</w:t>
      </w:r>
      <w:r>
        <w:rPr>
          <w:spacing w:val="20"/>
          <w:sz w:val="20"/>
        </w:rPr>
        <w:t> </w:t>
      </w:r>
      <w:r>
        <w:rPr>
          <w:sz w:val="20"/>
        </w:rPr>
        <w:t>lắp</w:t>
      </w:r>
      <w:r>
        <w:rPr>
          <w:spacing w:val="16"/>
          <w:sz w:val="20"/>
        </w:rPr>
        <w:t> </w:t>
      </w:r>
      <w:r>
        <w:rPr>
          <w:sz w:val="20"/>
        </w:rPr>
        <w:t>đặt</w:t>
      </w:r>
      <w:r>
        <w:rPr>
          <w:spacing w:val="18"/>
          <w:sz w:val="20"/>
        </w:rPr>
        <w:t> </w:t>
      </w:r>
      <w:r>
        <w:rPr>
          <w:sz w:val="20"/>
        </w:rPr>
        <w:t>theo</w:t>
      </w:r>
      <w:r>
        <w:rPr>
          <w:spacing w:val="18"/>
          <w:sz w:val="20"/>
        </w:rPr>
        <w:t> </w:t>
      </w:r>
      <w:r>
        <w:rPr>
          <w:sz w:val="20"/>
        </w:rPr>
        <w:t>đúng</w:t>
      </w:r>
      <w:r>
        <w:rPr>
          <w:spacing w:val="15"/>
          <w:sz w:val="20"/>
        </w:rPr>
        <w:t> </w:t>
      </w:r>
      <w:r>
        <w:rPr>
          <w:sz w:val="20"/>
        </w:rPr>
        <w:t>thiết</w:t>
      </w:r>
      <w:r>
        <w:rPr>
          <w:spacing w:val="16"/>
          <w:sz w:val="20"/>
        </w:rPr>
        <w:t> </w:t>
      </w:r>
      <w:r>
        <w:rPr>
          <w:sz w:val="20"/>
        </w:rPr>
        <w:t>kế,</w:t>
      </w:r>
      <w:r>
        <w:rPr>
          <w:spacing w:val="15"/>
          <w:sz w:val="20"/>
        </w:rPr>
        <w:t> </w:t>
      </w:r>
      <w:r>
        <w:rPr>
          <w:sz w:val="20"/>
        </w:rPr>
        <w:t>không</w:t>
      </w:r>
      <w:r>
        <w:rPr>
          <w:spacing w:val="17"/>
          <w:sz w:val="20"/>
        </w:rPr>
        <w:t> </w:t>
      </w:r>
      <w:r>
        <w:rPr>
          <w:sz w:val="20"/>
        </w:rPr>
        <w:t>phát</w:t>
      </w:r>
      <w:r>
        <w:rPr>
          <w:spacing w:val="18"/>
          <w:sz w:val="20"/>
        </w:rPr>
        <w:t> </w:t>
      </w:r>
      <w:r>
        <w:rPr>
          <w:sz w:val="20"/>
        </w:rPr>
        <w:t>hiện</w:t>
      </w:r>
      <w:r>
        <w:rPr>
          <w:spacing w:val="16"/>
          <w:sz w:val="20"/>
        </w:rPr>
        <w:t> </w:t>
      </w:r>
      <w:r>
        <w:rPr>
          <w:sz w:val="20"/>
        </w:rPr>
        <w:t>các</w:t>
      </w:r>
      <w:r>
        <w:rPr>
          <w:spacing w:val="16"/>
          <w:sz w:val="20"/>
        </w:rPr>
        <w:t> </w:t>
      </w:r>
      <w:r>
        <w:rPr>
          <w:sz w:val="20"/>
        </w:rPr>
        <w:t>hư</w:t>
      </w:r>
      <w:r>
        <w:rPr>
          <w:spacing w:val="19"/>
          <w:sz w:val="20"/>
        </w:rPr>
        <w:t> </w:t>
      </w:r>
      <w:r>
        <w:rPr>
          <w:sz w:val="20"/>
        </w:rPr>
        <w:t>hỏng,</w:t>
      </w:r>
      <w:r>
        <w:rPr>
          <w:spacing w:val="18"/>
          <w:sz w:val="20"/>
        </w:rPr>
        <w:t> </w:t>
      </w:r>
      <w:r>
        <w:rPr>
          <w:sz w:val="20"/>
        </w:rPr>
        <w:t>khuyết</w:t>
      </w:r>
      <w:r>
        <w:rPr>
          <w:spacing w:val="18"/>
          <w:sz w:val="20"/>
        </w:rPr>
        <w:t> </w:t>
      </w:r>
      <w:r>
        <w:rPr>
          <w:sz w:val="20"/>
        </w:rPr>
        <w:t>tật</w:t>
      </w:r>
      <w:r>
        <w:rPr>
          <w:spacing w:val="18"/>
          <w:sz w:val="20"/>
        </w:rPr>
        <w:t> </w:t>
      </w:r>
      <w:r>
        <w:rPr>
          <w:sz w:val="20"/>
        </w:rPr>
        <w:t>hay</w:t>
      </w:r>
      <w:r>
        <w:rPr>
          <w:spacing w:val="15"/>
          <w:sz w:val="20"/>
        </w:rPr>
        <w:t> </w:t>
      </w:r>
      <w:r>
        <w:rPr>
          <w:sz w:val="20"/>
        </w:rPr>
        <w:t>hiện</w:t>
      </w:r>
    </w:p>
    <w:p>
      <w:pPr>
        <w:spacing w:after="0" w:line="240" w:lineRule="auto"/>
        <w:jc w:val="left"/>
        <w:rPr>
          <w:sz w:val="20"/>
        </w:rPr>
        <w:sectPr>
          <w:pgSz w:w="11900" w:h="16850"/>
          <w:pgMar w:top="560" w:bottom="280" w:left="600" w:right="600"/>
        </w:sectPr>
      </w:pPr>
    </w:p>
    <w:p>
      <w:pPr>
        <w:pStyle w:val="BodyText"/>
        <w:spacing w:before="65"/>
      </w:pPr>
      <w:r>
        <w:rPr/>
        <w:t>tượng bất thường và đáp ứng các yêu cầu tại khoản này.</w:t>
      </w:r>
    </w:p>
    <w:p>
      <w:pPr>
        <w:pStyle w:val="ListParagraph"/>
        <w:numPr>
          <w:ilvl w:val="0"/>
          <w:numId w:val="13"/>
        </w:numPr>
        <w:tabs>
          <w:tab w:pos="1059" w:val="left" w:leader="none"/>
        </w:tabs>
        <w:spacing w:line="240" w:lineRule="auto" w:before="118" w:after="0"/>
        <w:ind w:left="1058" w:right="0" w:hanging="219"/>
        <w:jc w:val="left"/>
        <w:rPr>
          <w:sz w:val="20"/>
        </w:rPr>
      </w:pPr>
      <w:r>
        <w:rPr>
          <w:sz w:val="20"/>
        </w:rPr>
        <w:t>Bước 5: Xử lý kết quả kiểm</w:t>
      </w:r>
      <w:r>
        <w:rPr>
          <w:spacing w:val="-6"/>
          <w:sz w:val="20"/>
        </w:rPr>
        <w:t> </w:t>
      </w:r>
      <w:r>
        <w:rPr>
          <w:sz w:val="20"/>
        </w:rPr>
        <w:t>định</w:t>
      </w:r>
    </w:p>
    <w:p>
      <w:pPr>
        <w:pStyle w:val="ListParagraph"/>
        <w:numPr>
          <w:ilvl w:val="0"/>
          <w:numId w:val="29"/>
        </w:numPr>
        <w:tabs>
          <w:tab w:pos="1083" w:val="left" w:leader="none"/>
        </w:tabs>
        <w:spacing w:line="240" w:lineRule="auto" w:before="120" w:after="0"/>
        <w:ind w:left="1082" w:right="0" w:hanging="243"/>
        <w:jc w:val="left"/>
        <w:rPr>
          <w:sz w:val="20"/>
        </w:rPr>
      </w:pPr>
      <w:r>
        <w:rPr>
          <w:sz w:val="20"/>
        </w:rPr>
        <w:t>Lập</w:t>
      </w:r>
      <w:r>
        <w:rPr>
          <w:spacing w:val="13"/>
          <w:sz w:val="20"/>
        </w:rPr>
        <w:t> </w:t>
      </w:r>
      <w:r>
        <w:rPr>
          <w:sz w:val="20"/>
        </w:rPr>
        <w:t>biên</w:t>
      </w:r>
      <w:r>
        <w:rPr>
          <w:spacing w:val="13"/>
          <w:sz w:val="20"/>
        </w:rPr>
        <w:t> </w:t>
      </w:r>
      <w:r>
        <w:rPr>
          <w:sz w:val="20"/>
        </w:rPr>
        <w:t>bản</w:t>
      </w:r>
      <w:r>
        <w:rPr>
          <w:spacing w:val="15"/>
          <w:sz w:val="20"/>
        </w:rPr>
        <w:t> </w:t>
      </w:r>
      <w:r>
        <w:rPr>
          <w:sz w:val="20"/>
        </w:rPr>
        <w:t>kiểm</w:t>
      </w:r>
      <w:r>
        <w:rPr>
          <w:spacing w:val="16"/>
          <w:sz w:val="20"/>
        </w:rPr>
        <w:t> </w:t>
      </w:r>
      <w:r>
        <w:rPr>
          <w:sz w:val="20"/>
        </w:rPr>
        <w:t>định</w:t>
      </w:r>
      <w:r>
        <w:rPr>
          <w:spacing w:val="14"/>
          <w:sz w:val="20"/>
        </w:rPr>
        <w:t> </w:t>
      </w:r>
      <w:r>
        <w:rPr>
          <w:sz w:val="20"/>
        </w:rPr>
        <w:t>với</w:t>
      </w:r>
      <w:r>
        <w:rPr>
          <w:spacing w:val="10"/>
          <w:sz w:val="20"/>
        </w:rPr>
        <w:t> </w:t>
      </w:r>
      <w:r>
        <w:rPr>
          <w:sz w:val="20"/>
        </w:rPr>
        <w:t>đầy</w:t>
      </w:r>
      <w:r>
        <w:rPr>
          <w:spacing w:val="11"/>
          <w:sz w:val="20"/>
        </w:rPr>
        <w:t> </w:t>
      </w:r>
      <w:r>
        <w:rPr>
          <w:sz w:val="20"/>
        </w:rPr>
        <w:t>đủ</w:t>
      </w:r>
      <w:r>
        <w:rPr>
          <w:spacing w:val="13"/>
          <w:sz w:val="20"/>
        </w:rPr>
        <w:t> </w:t>
      </w:r>
      <w:r>
        <w:rPr>
          <w:sz w:val="20"/>
        </w:rPr>
        <w:t>nội</w:t>
      </w:r>
      <w:r>
        <w:rPr>
          <w:spacing w:val="11"/>
          <w:sz w:val="20"/>
        </w:rPr>
        <w:t> </w:t>
      </w:r>
      <w:r>
        <w:rPr>
          <w:sz w:val="20"/>
        </w:rPr>
        <w:t>dung</w:t>
      </w:r>
      <w:r>
        <w:rPr>
          <w:spacing w:val="11"/>
          <w:sz w:val="20"/>
        </w:rPr>
        <w:t> </w:t>
      </w:r>
      <w:r>
        <w:rPr>
          <w:sz w:val="20"/>
        </w:rPr>
        <w:t>theo</w:t>
      </w:r>
      <w:r>
        <w:rPr>
          <w:spacing w:val="11"/>
          <w:sz w:val="20"/>
        </w:rPr>
        <w:t> </w:t>
      </w:r>
      <w:r>
        <w:rPr>
          <w:sz w:val="20"/>
        </w:rPr>
        <w:t>mẫu</w:t>
      </w:r>
      <w:r>
        <w:rPr>
          <w:spacing w:val="11"/>
          <w:sz w:val="20"/>
        </w:rPr>
        <w:t> </w:t>
      </w:r>
      <w:r>
        <w:rPr>
          <w:sz w:val="20"/>
        </w:rPr>
        <w:t>quy</w:t>
      </w:r>
      <w:r>
        <w:rPr>
          <w:spacing w:val="10"/>
          <w:sz w:val="20"/>
        </w:rPr>
        <w:t> </w:t>
      </w:r>
      <w:r>
        <w:rPr>
          <w:sz w:val="20"/>
        </w:rPr>
        <w:t>định</w:t>
      </w:r>
      <w:r>
        <w:rPr>
          <w:spacing w:val="11"/>
          <w:sz w:val="20"/>
        </w:rPr>
        <w:t> </w:t>
      </w:r>
      <w:r>
        <w:rPr>
          <w:sz w:val="20"/>
        </w:rPr>
        <w:t>tại</w:t>
      </w:r>
      <w:r>
        <w:rPr>
          <w:spacing w:val="12"/>
          <w:sz w:val="20"/>
        </w:rPr>
        <w:t> </w:t>
      </w:r>
      <w:r>
        <w:rPr>
          <w:sz w:val="20"/>
        </w:rPr>
        <w:t>Phụ</w:t>
      </w:r>
      <w:r>
        <w:rPr>
          <w:spacing w:val="14"/>
          <w:sz w:val="20"/>
        </w:rPr>
        <w:t> </w:t>
      </w:r>
      <w:r>
        <w:rPr>
          <w:sz w:val="20"/>
        </w:rPr>
        <w:t>lục</w:t>
      </w:r>
      <w:r>
        <w:rPr>
          <w:spacing w:val="12"/>
          <w:sz w:val="20"/>
        </w:rPr>
        <w:t> </w:t>
      </w:r>
      <w:r>
        <w:rPr>
          <w:sz w:val="20"/>
        </w:rPr>
        <w:t>ban</w:t>
      </w:r>
      <w:r>
        <w:rPr>
          <w:spacing w:val="14"/>
          <w:sz w:val="20"/>
        </w:rPr>
        <w:t> </w:t>
      </w:r>
      <w:r>
        <w:rPr>
          <w:sz w:val="20"/>
        </w:rPr>
        <w:t>hành</w:t>
      </w:r>
      <w:r>
        <w:rPr>
          <w:spacing w:val="11"/>
          <w:sz w:val="20"/>
        </w:rPr>
        <w:t> </w:t>
      </w:r>
      <w:r>
        <w:rPr>
          <w:sz w:val="20"/>
        </w:rPr>
        <w:t>kèm</w:t>
      </w:r>
      <w:r>
        <w:rPr>
          <w:spacing w:val="16"/>
          <w:sz w:val="20"/>
        </w:rPr>
        <w:t> </w:t>
      </w:r>
      <w:r>
        <w:rPr>
          <w:sz w:val="20"/>
        </w:rPr>
        <w:t>theo</w:t>
      </w:r>
      <w:r>
        <w:rPr>
          <w:spacing w:val="11"/>
          <w:sz w:val="20"/>
        </w:rPr>
        <w:t> </w:t>
      </w:r>
      <w:r>
        <w:rPr>
          <w:sz w:val="20"/>
        </w:rPr>
        <w:t>quy</w:t>
      </w:r>
      <w:r>
        <w:rPr>
          <w:spacing w:val="9"/>
          <w:sz w:val="20"/>
        </w:rPr>
        <w:t> </w:t>
      </w:r>
      <w:r>
        <w:rPr>
          <w:sz w:val="20"/>
        </w:rPr>
        <w:t>trình</w:t>
      </w:r>
    </w:p>
    <w:p>
      <w:pPr>
        <w:spacing w:after="0" w:line="240" w:lineRule="auto"/>
        <w:jc w:val="left"/>
        <w:rPr>
          <w:sz w:val="20"/>
        </w:rPr>
        <w:sectPr>
          <w:pgSz w:w="11900" w:h="16850"/>
          <w:pgMar w:top="500" w:bottom="280" w:left="600" w:right="600"/>
        </w:sectPr>
      </w:pPr>
    </w:p>
    <w:p>
      <w:pPr>
        <w:pStyle w:val="BodyText"/>
        <w:spacing w:before="1"/>
      </w:pPr>
      <w:r>
        <w:rPr/>
        <w:t>này.</w:t>
      </w:r>
    </w:p>
    <w:p>
      <w:pPr>
        <w:pStyle w:val="BodyText"/>
        <w:spacing w:before="6"/>
        <w:ind w:left="0"/>
        <w:rPr>
          <w:sz w:val="30"/>
        </w:rPr>
      </w:pPr>
      <w:r>
        <w:rPr/>
        <w:br w:type="column"/>
      </w:r>
      <w:r>
        <w:rPr>
          <w:sz w:val="30"/>
        </w:rPr>
      </w:r>
    </w:p>
    <w:p>
      <w:pPr>
        <w:pStyle w:val="ListParagraph"/>
        <w:numPr>
          <w:ilvl w:val="0"/>
          <w:numId w:val="29"/>
        </w:numPr>
        <w:tabs>
          <w:tab w:pos="387" w:val="left" w:leader="none"/>
        </w:tabs>
        <w:spacing w:line="240" w:lineRule="auto" w:before="1" w:after="0"/>
        <w:ind w:left="386" w:right="0" w:hanging="267"/>
        <w:jc w:val="left"/>
        <w:rPr>
          <w:sz w:val="20"/>
        </w:rPr>
      </w:pPr>
      <w:r>
        <w:rPr>
          <w:sz w:val="20"/>
        </w:rPr>
        <w:t>Thông qua biên bản kiểm định</w:t>
      </w:r>
    </w:p>
    <w:p>
      <w:pPr>
        <w:pStyle w:val="BodyText"/>
        <w:spacing w:before="120"/>
      </w:pPr>
      <w:r>
        <w:rPr/>
        <w:t>Thành phần tham gia thông qua biên bản kiểm định bắt buộc tối thiểu phải có các thành viên sau:</w:t>
      </w:r>
    </w:p>
    <w:p>
      <w:pPr>
        <w:pStyle w:val="ListParagraph"/>
        <w:numPr>
          <w:ilvl w:val="0"/>
          <w:numId w:val="30"/>
        </w:numPr>
        <w:tabs>
          <w:tab w:pos="238" w:val="left" w:leader="none"/>
        </w:tabs>
        <w:spacing w:line="240" w:lineRule="auto" w:before="120" w:after="0"/>
        <w:ind w:left="237" w:right="0" w:hanging="118"/>
        <w:jc w:val="left"/>
        <w:rPr>
          <w:sz w:val="20"/>
        </w:rPr>
      </w:pPr>
      <w:r>
        <w:rPr>
          <w:sz w:val="20"/>
        </w:rPr>
        <w:t>Đại diện cơ sở hoặc người được cơ sở ủy</w:t>
      </w:r>
      <w:r>
        <w:rPr>
          <w:spacing w:val="-10"/>
          <w:sz w:val="20"/>
        </w:rPr>
        <w:t> </w:t>
      </w:r>
      <w:r>
        <w:rPr>
          <w:sz w:val="20"/>
        </w:rPr>
        <w:t>quyền;</w:t>
      </w:r>
    </w:p>
    <w:p>
      <w:pPr>
        <w:pStyle w:val="ListParagraph"/>
        <w:numPr>
          <w:ilvl w:val="0"/>
          <w:numId w:val="30"/>
        </w:numPr>
        <w:tabs>
          <w:tab w:pos="238" w:val="left" w:leader="none"/>
        </w:tabs>
        <w:spacing w:line="240" w:lineRule="auto" w:before="118" w:after="0"/>
        <w:ind w:left="237" w:right="0" w:hanging="118"/>
        <w:jc w:val="left"/>
        <w:rPr>
          <w:sz w:val="20"/>
        </w:rPr>
      </w:pPr>
      <w:r>
        <w:rPr>
          <w:sz w:val="20"/>
        </w:rPr>
        <w:t>Người được cử tham gia và chứng kiến kiểm</w:t>
      </w:r>
      <w:r>
        <w:rPr>
          <w:spacing w:val="-3"/>
          <w:sz w:val="20"/>
        </w:rPr>
        <w:t> </w:t>
      </w:r>
      <w:r>
        <w:rPr>
          <w:sz w:val="20"/>
        </w:rPr>
        <w:t>định;</w:t>
      </w:r>
    </w:p>
    <w:p>
      <w:pPr>
        <w:pStyle w:val="ListParagraph"/>
        <w:numPr>
          <w:ilvl w:val="0"/>
          <w:numId w:val="30"/>
        </w:numPr>
        <w:tabs>
          <w:tab w:pos="238" w:val="left" w:leader="none"/>
        </w:tabs>
        <w:spacing w:line="240" w:lineRule="auto" w:before="121" w:after="0"/>
        <w:ind w:left="237" w:right="0" w:hanging="118"/>
        <w:jc w:val="left"/>
        <w:rPr>
          <w:sz w:val="20"/>
        </w:rPr>
      </w:pPr>
      <w:r>
        <w:rPr>
          <w:sz w:val="20"/>
        </w:rPr>
        <w:t>Kiểm định viên thực hiện việc kiểm</w:t>
      </w:r>
      <w:r>
        <w:rPr>
          <w:spacing w:val="4"/>
          <w:sz w:val="20"/>
        </w:rPr>
        <w:t> </w:t>
      </w:r>
      <w:r>
        <w:rPr>
          <w:sz w:val="20"/>
        </w:rPr>
        <w:t>định.</w:t>
      </w:r>
    </w:p>
    <w:p>
      <w:pPr>
        <w:pStyle w:val="BodyText"/>
        <w:spacing w:before="120"/>
      </w:pPr>
      <w:r>
        <w:rPr/>
        <w:t>Khi biên bản được thông qua, kiểm định viên, người tham gia chứng kiến kiểm định, đại diện cơ sở hoặc</w:t>
      </w:r>
    </w:p>
    <w:p>
      <w:pPr>
        <w:spacing w:after="0"/>
        <w:sectPr>
          <w:type w:val="continuous"/>
          <w:pgSz w:w="11900" w:h="16850"/>
          <w:pgMar w:top="500" w:bottom="280" w:left="600" w:right="600"/>
          <w:cols w:num="2" w:equalWidth="0">
            <w:col w:w="535" w:space="186"/>
            <w:col w:w="9979"/>
          </w:cols>
        </w:sectPr>
      </w:pPr>
    </w:p>
    <w:p>
      <w:pPr>
        <w:pStyle w:val="BodyText"/>
        <w:spacing w:before="1"/>
        <w:ind w:right="117"/>
        <w:jc w:val="both"/>
      </w:pPr>
      <w:r>
        <w:rPr/>
        <w:t>người được cơ sở ủy quyền cùng ký và đóng dấu (nếu có) vào biên bản. Biên bản kiểm định được lập thành hai (02) bản, đại diện cơ sở hoặc người được cơ sở ủy quyền và kiểm định viên thực hiện việc kiểm định thang máy mỗi bên có trách nhiệm lưu giữ một (01) bản.</w:t>
      </w:r>
    </w:p>
    <w:p>
      <w:pPr>
        <w:pStyle w:val="ListParagraph"/>
        <w:numPr>
          <w:ilvl w:val="0"/>
          <w:numId w:val="29"/>
        </w:numPr>
        <w:tabs>
          <w:tab w:pos="1112" w:val="left" w:leader="none"/>
        </w:tabs>
        <w:spacing w:line="240" w:lineRule="auto" w:before="119" w:after="0"/>
        <w:ind w:left="120" w:right="128" w:firstLine="720"/>
        <w:jc w:val="both"/>
        <w:rPr>
          <w:sz w:val="20"/>
        </w:rPr>
      </w:pPr>
      <w:r>
        <w:rPr>
          <w:sz w:val="20"/>
        </w:rPr>
        <w:t>Ghi tóm tắt kết quả kiểm định vào lý lịch của thang máy (ghi rõ họ tên kiểm định viên, ngày tháng năm kiểm</w:t>
      </w:r>
      <w:r>
        <w:rPr>
          <w:spacing w:val="3"/>
          <w:sz w:val="20"/>
        </w:rPr>
        <w:t> </w:t>
      </w:r>
      <w:r>
        <w:rPr>
          <w:sz w:val="20"/>
        </w:rPr>
        <w:t>định).</w:t>
      </w:r>
    </w:p>
    <w:p>
      <w:pPr>
        <w:pStyle w:val="ListParagraph"/>
        <w:numPr>
          <w:ilvl w:val="0"/>
          <w:numId w:val="29"/>
        </w:numPr>
        <w:tabs>
          <w:tab w:pos="1076" w:val="left" w:leader="none"/>
        </w:tabs>
        <w:spacing w:line="240" w:lineRule="auto" w:before="121" w:after="0"/>
        <w:ind w:left="120" w:right="132" w:firstLine="720"/>
        <w:jc w:val="both"/>
        <w:rPr>
          <w:sz w:val="20"/>
        </w:rPr>
      </w:pPr>
      <w:r>
        <w:rPr>
          <w:sz w:val="20"/>
        </w:rPr>
        <w:t>Nhập kết quả kiểm định vào cơ sở dữ liệu để in tem kiểm định và Giấy chứng nhận kết quả kiểm định (nếu có quy</w:t>
      </w:r>
      <w:r>
        <w:rPr>
          <w:spacing w:val="-6"/>
          <w:sz w:val="20"/>
        </w:rPr>
        <w:t> </w:t>
      </w:r>
      <w:r>
        <w:rPr>
          <w:sz w:val="20"/>
        </w:rPr>
        <w:t>định).</w:t>
      </w:r>
    </w:p>
    <w:p>
      <w:pPr>
        <w:pStyle w:val="BodyText"/>
        <w:ind w:right="138" w:firstLine="720"/>
      </w:pPr>
      <w:r>
        <w:rPr/>
        <w:t>đ) Dán tem kiểm định: Khi kết quả kiểm định thang máy đạt yêu cầu kỹ thuật an toàn, kiểm định viên dán tem kiểm định cho thiết bị. Tem kiểm định phải được dán ở vị trí dễ quan sát.</w:t>
      </w:r>
    </w:p>
    <w:p>
      <w:pPr>
        <w:pStyle w:val="ListParagraph"/>
        <w:numPr>
          <w:ilvl w:val="0"/>
          <w:numId w:val="29"/>
        </w:numPr>
        <w:tabs>
          <w:tab w:pos="1071" w:val="left" w:leader="none"/>
        </w:tabs>
        <w:spacing w:line="240" w:lineRule="auto" w:before="118" w:after="0"/>
        <w:ind w:left="1070" w:right="0" w:hanging="231"/>
        <w:jc w:val="left"/>
        <w:rPr>
          <w:sz w:val="20"/>
        </w:rPr>
      </w:pPr>
      <w:r>
        <w:rPr>
          <w:sz w:val="20"/>
        </w:rPr>
        <w:t>Cấp Giấy chứng nhận kết quả kiểm</w:t>
      </w:r>
      <w:r>
        <w:rPr>
          <w:spacing w:val="-9"/>
          <w:sz w:val="20"/>
        </w:rPr>
        <w:t> </w:t>
      </w:r>
      <w:r>
        <w:rPr>
          <w:sz w:val="20"/>
        </w:rPr>
        <w:t>định:</w:t>
      </w:r>
    </w:p>
    <w:p>
      <w:pPr>
        <w:pStyle w:val="ListParagraph"/>
        <w:numPr>
          <w:ilvl w:val="1"/>
          <w:numId w:val="30"/>
        </w:numPr>
        <w:tabs>
          <w:tab w:pos="949" w:val="left" w:leader="none"/>
        </w:tabs>
        <w:spacing w:line="240" w:lineRule="auto" w:before="121" w:after="0"/>
        <w:ind w:left="120" w:right="126" w:firstLine="720"/>
        <w:jc w:val="both"/>
        <w:rPr>
          <w:sz w:val="20"/>
        </w:rPr>
      </w:pPr>
      <w:r>
        <w:rPr>
          <w:sz w:val="20"/>
        </w:rPr>
        <w:t>Khi thang máy có kết quả kiểm định đạt yêu cầu </w:t>
      </w:r>
      <w:r>
        <w:rPr>
          <w:spacing w:val="2"/>
          <w:sz w:val="20"/>
        </w:rPr>
        <w:t>kỹ </w:t>
      </w:r>
      <w:r>
        <w:rPr>
          <w:sz w:val="20"/>
        </w:rPr>
        <w:t>thuật an toàn, tổ chức kiểm định cấp giấy chứng nhận kết</w:t>
      </w:r>
      <w:r>
        <w:rPr>
          <w:spacing w:val="-4"/>
          <w:sz w:val="20"/>
        </w:rPr>
        <w:t> </w:t>
      </w:r>
      <w:r>
        <w:rPr>
          <w:sz w:val="20"/>
        </w:rPr>
        <w:t>quả</w:t>
      </w:r>
      <w:r>
        <w:rPr>
          <w:spacing w:val="-3"/>
          <w:sz w:val="20"/>
        </w:rPr>
        <w:t> </w:t>
      </w:r>
      <w:r>
        <w:rPr>
          <w:sz w:val="20"/>
        </w:rPr>
        <w:t>kiểm</w:t>
      </w:r>
      <w:r>
        <w:rPr>
          <w:spacing w:val="3"/>
          <w:sz w:val="20"/>
        </w:rPr>
        <w:t> </w:t>
      </w:r>
      <w:r>
        <w:rPr>
          <w:sz w:val="20"/>
        </w:rPr>
        <w:t>định</w:t>
      </w:r>
      <w:r>
        <w:rPr>
          <w:spacing w:val="-4"/>
          <w:sz w:val="20"/>
        </w:rPr>
        <w:t> </w:t>
      </w:r>
      <w:r>
        <w:rPr>
          <w:sz w:val="20"/>
        </w:rPr>
        <w:t>cho</w:t>
      </w:r>
      <w:r>
        <w:rPr>
          <w:spacing w:val="-3"/>
          <w:sz w:val="20"/>
        </w:rPr>
        <w:t> </w:t>
      </w:r>
      <w:r>
        <w:rPr>
          <w:sz w:val="20"/>
        </w:rPr>
        <w:t>thang</w:t>
      </w:r>
      <w:r>
        <w:rPr>
          <w:spacing w:val="-2"/>
          <w:sz w:val="20"/>
        </w:rPr>
        <w:t> </w:t>
      </w:r>
      <w:r>
        <w:rPr>
          <w:sz w:val="20"/>
        </w:rPr>
        <w:t>máy</w:t>
      </w:r>
      <w:r>
        <w:rPr>
          <w:spacing w:val="-9"/>
          <w:sz w:val="20"/>
        </w:rPr>
        <w:t> </w:t>
      </w:r>
      <w:r>
        <w:rPr>
          <w:sz w:val="20"/>
        </w:rPr>
        <w:t>trong</w:t>
      </w:r>
      <w:r>
        <w:rPr>
          <w:spacing w:val="-3"/>
          <w:sz w:val="20"/>
        </w:rPr>
        <w:t> </w:t>
      </w:r>
      <w:r>
        <w:rPr>
          <w:sz w:val="20"/>
        </w:rPr>
        <w:t>thời</w:t>
      </w:r>
      <w:r>
        <w:rPr>
          <w:spacing w:val="-4"/>
          <w:sz w:val="20"/>
        </w:rPr>
        <w:t> </w:t>
      </w:r>
      <w:r>
        <w:rPr>
          <w:sz w:val="20"/>
        </w:rPr>
        <w:t>hạn</w:t>
      </w:r>
      <w:r>
        <w:rPr>
          <w:spacing w:val="-1"/>
          <w:sz w:val="20"/>
        </w:rPr>
        <w:t> </w:t>
      </w:r>
      <w:r>
        <w:rPr>
          <w:sz w:val="20"/>
        </w:rPr>
        <w:t>05</w:t>
      </w:r>
      <w:r>
        <w:rPr>
          <w:spacing w:val="-4"/>
          <w:sz w:val="20"/>
        </w:rPr>
        <w:t> </w:t>
      </w:r>
      <w:r>
        <w:rPr>
          <w:sz w:val="20"/>
        </w:rPr>
        <w:t>ngày</w:t>
      </w:r>
      <w:r>
        <w:rPr>
          <w:spacing w:val="-4"/>
          <w:sz w:val="20"/>
        </w:rPr>
        <w:t> </w:t>
      </w:r>
      <w:r>
        <w:rPr>
          <w:sz w:val="20"/>
        </w:rPr>
        <w:t>làm</w:t>
      </w:r>
      <w:r>
        <w:rPr>
          <w:spacing w:val="2"/>
          <w:sz w:val="20"/>
        </w:rPr>
        <w:t> </w:t>
      </w:r>
      <w:r>
        <w:rPr>
          <w:sz w:val="20"/>
        </w:rPr>
        <w:t>việc</w:t>
      </w:r>
      <w:r>
        <w:rPr>
          <w:spacing w:val="-2"/>
          <w:sz w:val="20"/>
        </w:rPr>
        <w:t> </w:t>
      </w:r>
      <w:r>
        <w:rPr>
          <w:sz w:val="20"/>
        </w:rPr>
        <w:t>kể</w:t>
      </w:r>
      <w:r>
        <w:rPr>
          <w:spacing w:val="-3"/>
          <w:sz w:val="20"/>
        </w:rPr>
        <w:t> </w:t>
      </w:r>
      <w:r>
        <w:rPr>
          <w:sz w:val="20"/>
        </w:rPr>
        <w:t>từ</w:t>
      </w:r>
      <w:r>
        <w:rPr>
          <w:spacing w:val="-1"/>
          <w:sz w:val="20"/>
        </w:rPr>
        <w:t> </w:t>
      </w:r>
      <w:r>
        <w:rPr>
          <w:sz w:val="20"/>
        </w:rPr>
        <w:t>ngày</w:t>
      </w:r>
      <w:r>
        <w:rPr>
          <w:spacing w:val="-6"/>
          <w:sz w:val="20"/>
        </w:rPr>
        <w:t> </w:t>
      </w:r>
      <w:r>
        <w:rPr>
          <w:sz w:val="20"/>
        </w:rPr>
        <w:t>thông</w:t>
      </w:r>
      <w:r>
        <w:rPr>
          <w:spacing w:val="-2"/>
          <w:sz w:val="20"/>
        </w:rPr>
        <w:t> </w:t>
      </w:r>
      <w:r>
        <w:rPr>
          <w:sz w:val="20"/>
        </w:rPr>
        <w:t>qua</w:t>
      </w:r>
      <w:r>
        <w:rPr>
          <w:spacing w:val="-3"/>
          <w:sz w:val="20"/>
        </w:rPr>
        <w:t> </w:t>
      </w:r>
      <w:r>
        <w:rPr>
          <w:sz w:val="20"/>
        </w:rPr>
        <w:t>biên</w:t>
      </w:r>
      <w:r>
        <w:rPr>
          <w:spacing w:val="-2"/>
          <w:sz w:val="20"/>
        </w:rPr>
        <w:t> </w:t>
      </w:r>
      <w:r>
        <w:rPr>
          <w:sz w:val="20"/>
        </w:rPr>
        <w:t>bản kiểm</w:t>
      </w:r>
      <w:r>
        <w:rPr>
          <w:spacing w:val="1"/>
          <w:sz w:val="20"/>
        </w:rPr>
        <w:t> </w:t>
      </w:r>
      <w:r>
        <w:rPr>
          <w:sz w:val="20"/>
        </w:rPr>
        <w:t>định</w:t>
      </w:r>
      <w:r>
        <w:rPr>
          <w:spacing w:val="-4"/>
          <w:sz w:val="20"/>
        </w:rPr>
        <w:t> </w:t>
      </w:r>
      <w:r>
        <w:rPr>
          <w:sz w:val="20"/>
        </w:rPr>
        <w:t>tại</w:t>
      </w:r>
      <w:r>
        <w:rPr>
          <w:spacing w:val="-3"/>
          <w:sz w:val="20"/>
        </w:rPr>
        <w:t> </w:t>
      </w:r>
      <w:r>
        <w:rPr>
          <w:sz w:val="20"/>
        </w:rPr>
        <w:t>cơ</w:t>
      </w:r>
      <w:r>
        <w:rPr>
          <w:spacing w:val="-4"/>
          <w:sz w:val="20"/>
        </w:rPr>
        <w:t> </w:t>
      </w:r>
      <w:r>
        <w:rPr>
          <w:sz w:val="20"/>
        </w:rPr>
        <w:t>sở.</w:t>
      </w:r>
    </w:p>
    <w:p>
      <w:pPr>
        <w:pStyle w:val="ListParagraph"/>
        <w:numPr>
          <w:ilvl w:val="1"/>
          <w:numId w:val="30"/>
        </w:numPr>
        <w:tabs>
          <w:tab w:pos="949" w:val="left" w:leader="none"/>
        </w:tabs>
        <w:spacing w:line="240" w:lineRule="auto" w:before="121" w:after="0"/>
        <w:ind w:left="120" w:right="115" w:firstLine="720"/>
        <w:jc w:val="both"/>
        <w:rPr>
          <w:sz w:val="20"/>
        </w:rPr>
      </w:pPr>
      <w:r>
        <w:rPr>
          <w:sz w:val="20"/>
        </w:rPr>
        <w:t>Khi thang máy có kết quả kiểm định không đạt các yêu cầu thì chỉ thực hiện các bước nêu tại điểm a và điểm b khoản 5 Điều 8 Quy trình này và chỉ cấp cho cơ sở biên bản kiểm định, trong đó phải ghi rõ lý do thang máy không đạt yêu cầu kiểm định, kiến nghị cơ sở khắc phục và thời hạn thực hiện các kiến nghị đó; đồng thời </w:t>
      </w:r>
      <w:r>
        <w:rPr>
          <w:spacing w:val="4"/>
          <w:sz w:val="20"/>
        </w:rPr>
        <w:t>gửi </w:t>
      </w:r>
      <w:r>
        <w:rPr>
          <w:sz w:val="20"/>
        </w:rPr>
        <w:t>biên bản</w:t>
      </w:r>
      <w:r>
        <w:rPr>
          <w:spacing w:val="-3"/>
          <w:sz w:val="20"/>
        </w:rPr>
        <w:t> </w:t>
      </w:r>
      <w:r>
        <w:rPr>
          <w:sz w:val="20"/>
        </w:rPr>
        <w:t>kiểm</w:t>
      </w:r>
      <w:r>
        <w:rPr>
          <w:spacing w:val="1"/>
          <w:sz w:val="20"/>
        </w:rPr>
        <w:t> </w:t>
      </w:r>
      <w:r>
        <w:rPr>
          <w:sz w:val="20"/>
        </w:rPr>
        <w:t>định</w:t>
      </w:r>
      <w:r>
        <w:rPr>
          <w:spacing w:val="-2"/>
          <w:sz w:val="20"/>
        </w:rPr>
        <w:t> </w:t>
      </w:r>
      <w:r>
        <w:rPr>
          <w:sz w:val="20"/>
        </w:rPr>
        <w:t>và</w:t>
      </w:r>
      <w:r>
        <w:rPr>
          <w:spacing w:val="-3"/>
          <w:sz w:val="20"/>
        </w:rPr>
        <w:t> </w:t>
      </w:r>
      <w:r>
        <w:rPr>
          <w:sz w:val="20"/>
        </w:rPr>
        <w:t>thông</w:t>
      </w:r>
      <w:r>
        <w:rPr>
          <w:spacing w:val="-3"/>
          <w:sz w:val="20"/>
        </w:rPr>
        <w:t> </w:t>
      </w:r>
      <w:r>
        <w:rPr>
          <w:sz w:val="20"/>
        </w:rPr>
        <w:t>báo</w:t>
      </w:r>
      <w:r>
        <w:rPr>
          <w:spacing w:val="-2"/>
          <w:sz w:val="20"/>
        </w:rPr>
        <w:t> </w:t>
      </w:r>
      <w:r>
        <w:rPr>
          <w:sz w:val="20"/>
        </w:rPr>
        <w:t>về</w:t>
      </w:r>
      <w:r>
        <w:rPr>
          <w:spacing w:val="-3"/>
          <w:sz w:val="20"/>
        </w:rPr>
        <w:t> </w:t>
      </w:r>
      <w:r>
        <w:rPr>
          <w:sz w:val="20"/>
        </w:rPr>
        <w:t>cơ</w:t>
      </w:r>
      <w:r>
        <w:rPr>
          <w:spacing w:val="-2"/>
          <w:sz w:val="20"/>
        </w:rPr>
        <w:t> </w:t>
      </w:r>
      <w:r>
        <w:rPr>
          <w:sz w:val="20"/>
        </w:rPr>
        <w:t>quan</w:t>
      </w:r>
      <w:r>
        <w:rPr>
          <w:spacing w:val="-3"/>
          <w:sz w:val="20"/>
        </w:rPr>
        <w:t> </w:t>
      </w:r>
      <w:r>
        <w:rPr>
          <w:sz w:val="20"/>
        </w:rPr>
        <w:t>quản</w:t>
      </w:r>
      <w:r>
        <w:rPr>
          <w:spacing w:val="-2"/>
          <w:sz w:val="20"/>
        </w:rPr>
        <w:t> </w:t>
      </w:r>
      <w:r>
        <w:rPr>
          <w:sz w:val="20"/>
        </w:rPr>
        <w:t>lý</w:t>
      </w:r>
      <w:r>
        <w:rPr>
          <w:spacing w:val="-3"/>
          <w:sz w:val="20"/>
        </w:rPr>
        <w:t> </w:t>
      </w:r>
      <w:r>
        <w:rPr>
          <w:sz w:val="20"/>
        </w:rPr>
        <w:t>nhà</w:t>
      </w:r>
      <w:r>
        <w:rPr>
          <w:spacing w:val="-3"/>
          <w:sz w:val="20"/>
        </w:rPr>
        <w:t> </w:t>
      </w:r>
      <w:r>
        <w:rPr>
          <w:sz w:val="20"/>
        </w:rPr>
        <w:t>nước</w:t>
      </w:r>
      <w:r>
        <w:rPr>
          <w:spacing w:val="-2"/>
          <w:sz w:val="20"/>
        </w:rPr>
        <w:t> </w:t>
      </w:r>
      <w:r>
        <w:rPr>
          <w:sz w:val="20"/>
        </w:rPr>
        <w:t>về</w:t>
      </w:r>
      <w:r>
        <w:rPr>
          <w:spacing w:val="-1"/>
          <w:sz w:val="20"/>
        </w:rPr>
        <w:t> </w:t>
      </w:r>
      <w:r>
        <w:rPr>
          <w:sz w:val="20"/>
        </w:rPr>
        <w:t>lao</w:t>
      </w:r>
      <w:r>
        <w:rPr>
          <w:spacing w:val="-3"/>
          <w:sz w:val="20"/>
        </w:rPr>
        <w:t> </w:t>
      </w:r>
      <w:r>
        <w:rPr>
          <w:sz w:val="20"/>
        </w:rPr>
        <w:t>động</w:t>
      </w:r>
      <w:r>
        <w:rPr>
          <w:spacing w:val="-1"/>
          <w:sz w:val="20"/>
        </w:rPr>
        <w:t> </w:t>
      </w:r>
      <w:r>
        <w:rPr>
          <w:sz w:val="20"/>
        </w:rPr>
        <w:t>địa</w:t>
      </w:r>
      <w:r>
        <w:rPr>
          <w:spacing w:val="-2"/>
          <w:sz w:val="20"/>
        </w:rPr>
        <w:t> </w:t>
      </w:r>
      <w:r>
        <w:rPr>
          <w:sz w:val="20"/>
        </w:rPr>
        <w:t>phương</w:t>
      </w:r>
      <w:r>
        <w:rPr>
          <w:spacing w:val="-3"/>
          <w:sz w:val="20"/>
        </w:rPr>
        <w:t> </w:t>
      </w:r>
      <w:r>
        <w:rPr>
          <w:sz w:val="20"/>
        </w:rPr>
        <w:t>nơi</w:t>
      </w:r>
      <w:r>
        <w:rPr>
          <w:spacing w:val="-2"/>
          <w:sz w:val="20"/>
        </w:rPr>
        <w:t> </w:t>
      </w:r>
      <w:r>
        <w:rPr>
          <w:sz w:val="20"/>
        </w:rPr>
        <w:t>lắp</w:t>
      </w:r>
      <w:r>
        <w:rPr>
          <w:spacing w:val="-1"/>
          <w:sz w:val="20"/>
        </w:rPr>
        <w:t> </w:t>
      </w:r>
      <w:r>
        <w:rPr>
          <w:sz w:val="20"/>
        </w:rPr>
        <w:t>đặt,</w:t>
      </w:r>
      <w:r>
        <w:rPr>
          <w:spacing w:val="-3"/>
          <w:sz w:val="20"/>
        </w:rPr>
        <w:t> </w:t>
      </w:r>
      <w:r>
        <w:rPr>
          <w:sz w:val="20"/>
        </w:rPr>
        <w:t>sử</w:t>
      </w:r>
      <w:r>
        <w:rPr>
          <w:spacing w:val="-2"/>
          <w:sz w:val="20"/>
        </w:rPr>
        <w:t> </w:t>
      </w:r>
      <w:r>
        <w:rPr>
          <w:sz w:val="20"/>
        </w:rPr>
        <w:t>dụng</w:t>
      </w:r>
      <w:r>
        <w:rPr>
          <w:spacing w:val="-2"/>
          <w:sz w:val="20"/>
        </w:rPr>
        <w:t> </w:t>
      </w:r>
      <w:r>
        <w:rPr>
          <w:sz w:val="20"/>
        </w:rPr>
        <w:t>thang</w:t>
      </w:r>
      <w:r>
        <w:rPr>
          <w:spacing w:val="-3"/>
          <w:sz w:val="20"/>
        </w:rPr>
        <w:t> </w:t>
      </w:r>
      <w:r>
        <w:rPr>
          <w:sz w:val="20"/>
        </w:rPr>
        <w:t>máy.</w:t>
      </w:r>
    </w:p>
    <w:p>
      <w:pPr>
        <w:pStyle w:val="Heading1"/>
        <w:spacing w:before="116"/>
      </w:pPr>
      <w:r>
        <w:rPr/>
        <w:t>Điều 9. Thời hạn kiểm định kỹ thuật an toàn</w:t>
      </w:r>
    </w:p>
    <w:p>
      <w:pPr>
        <w:pStyle w:val="ListParagraph"/>
        <w:numPr>
          <w:ilvl w:val="0"/>
          <w:numId w:val="31"/>
        </w:numPr>
        <w:tabs>
          <w:tab w:pos="1091" w:val="left" w:leader="none"/>
        </w:tabs>
        <w:spacing w:line="240" w:lineRule="auto" w:before="123" w:after="0"/>
        <w:ind w:left="120" w:right="113" w:firstLine="720"/>
        <w:jc w:val="both"/>
        <w:rPr>
          <w:sz w:val="20"/>
        </w:rPr>
      </w:pPr>
      <w:r>
        <w:rPr>
          <w:sz w:val="20"/>
        </w:rPr>
        <w:t>Thời hạn kiểm định </w:t>
      </w:r>
      <w:r>
        <w:rPr>
          <w:spacing w:val="2"/>
          <w:sz w:val="20"/>
        </w:rPr>
        <w:t>kỹ </w:t>
      </w:r>
      <w:r>
        <w:rPr>
          <w:sz w:val="20"/>
        </w:rPr>
        <w:t>thuật an toàn định </w:t>
      </w:r>
      <w:r>
        <w:rPr>
          <w:spacing w:val="2"/>
          <w:sz w:val="20"/>
        </w:rPr>
        <w:t>kỳ </w:t>
      </w:r>
      <w:r>
        <w:rPr>
          <w:sz w:val="20"/>
        </w:rPr>
        <w:t>đối với thang máy lắp đặt tại các tòa nhà chung cư, văn phòng, trung tâm thương mại, bệnh viện, khách sạn, nhà máy sản xuất hay tại khu vực công cộng là hai (02) năm  một</w:t>
      </w:r>
      <w:r>
        <w:rPr>
          <w:spacing w:val="-3"/>
          <w:sz w:val="20"/>
        </w:rPr>
        <w:t> </w:t>
      </w:r>
      <w:r>
        <w:rPr>
          <w:sz w:val="20"/>
        </w:rPr>
        <w:t>lần.</w:t>
      </w:r>
    </w:p>
    <w:p>
      <w:pPr>
        <w:pStyle w:val="ListParagraph"/>
        <w:numPr>
          <w:ilvl w:val="0"/>
          <w:numId w:val="31"/>
        </w:numPr>
        <w:tabs>
          <w:tab w:pos="1062" w:val="left" w:leader="none"/>
        </w:tabs>
        <w:spacing w:line="240" w:lineRule="auto" w:before="119" w:after="0"/>
        <w:ind w:left="120" w:right="126" w:firstLine="720"/>
        <w:jc w:val="both"/>
        <w:rPr>
          <w:sz w:val="20"/>
        </w:rPr>
      </w:pPr>
      <w:r>
        <w:rPr>
          <w:sz w:val="20"/>
        </w:rPr>
        <w:t>Thời</w:t>
      </w:r>
      <w:r>
        <w:rPr>
          <w:spacing w:val="-2"/>
          <w:sz w:val="20"/>
        </w:rPr>
        <w:t> </w:t>
      </w:r>
      <w:r>
        <w:rPr>
          <w:sz w:val="20"/>
        </w:rPr>
        <w:t>hạn</w:t>
      </w:r>
      <w:r>
        <w:rPr>
          <w:spacing w:val="-3"/>
          <w:sz w:val="20"/>
        </w:rPr>
        <w:t> </w:t>
      </w:r>
      <w:r>
        <w:rPr>
          <w:sz w:val="20"/>
        </w:rPr>
        <w:t>kiểm</w:t>
      </w:r>
      <w:r>
        <w:rPr>
          <w:spacing w:val="2"/>
          <w:sz w:val="20"/>
        </w:rPr>
        <w:t> </w:t>
      </w:r>
      <w:r>
        <w:rPr>
          <w:sz w:val="20"/>
        </w:rPr>
        <w:t>định</w:t>
      </w:r>
      <w:r>
        <w:rPr>
          <w:spacing w:val="-4"/>
          <w:sz w:val="20"/>
        </w:rPr>
        <w:t> </w:t>
      </w:r>
      <w:r>
        <w:rPr>
          <w:spacing w:val="2"/>
          <w:sz w:val="20"/>
        </w:rPr>
        <w:t>kỹ</w:t>
      </w:r>
      <w:r>
        <w:rPr>
          <w:spacing w:val="-5"/>
          <w:sz w:val="20"/>
        </w:rPr>
        <w:t> </w:t>
      </w:r>
      <w:r>
        <w:rPr>
          <w:sz w:val="20"/>
        </w:rPr>
        <w:t>thuật</w:t>
      </w:r>
      <w:r>
        <w:rPr>
          <w:spacing w:val="-3"/>
          <w:sz w:val="20"/>
        </w:rPr>
        <w:t> </w:t>
      </w:r>
      <w:r>
        <w:rPr>
          <w:sz w:val="20"/>
        </w:rPr>
        <w:t>an</w:t>
      </w:r>
      <w:r>
        <w:rPr>
          <w:spacing w:val="-2"/>
          <w:sz w:val="20"/>
        </w:rPr>
        <w:t> </w:t>
      </w:r>
      <w:r>
        <w:rPr>
          <w:sz w:val="20"/>
        </w:rPr>
        <w:t>toàn</w:t>
      </w:r>
      <w:r>
        <w:rPr>
          <w:spacing w:val="-1"/>
          <w:sz w:val="20"/>
        </w:rPr>
        <w:t> </w:t>
      </w:r>
      <w:r>
        <w:rPr>
          <w:sz w:val="20"/>
        </w:rPr>
        <w:t>định</w:t>
      </w:r>
      <w:r>
        <w:rPr>
          <w:spacing w:val="-3"/>
          <w:sz w:val="20"/>
        </w:rPr>
        <w:t> </w:t>
      </w:r>
      <w:r>
        <w:rPr>
          <w:spacing w:val="2"/>
          <w:sz w:val="20"/>
        </w:rPr>
        <w:t>kỳ</w:t>
      </w:r>
      <w:r>
        <w:rPr>
          <w:spacing w:val="-6"/>
          <w:sz w:val="20"/>
        </w:rPr>
        <w:t> </w:t>
      </w:r>
      <w:r>
        <w:rPr>
          <w:sz w:val="20"/>
        </w:rPr>
        <w:t>đối</w:t>
      </w:r>
      <w:r>
        <w:rPr>
          <w:spacing w:val="-1"/>
          <w:sz w:val="20"/>
        </w:rPr>
        <w:t> </w:t>
      </w:r>
      <w:r>
        <w:rPr>
          <w:sz w:val="20"/>
        </w:rPr>
        <w:t>với thang</w:t>
      </w:r>
      <w:r>
        <w:rPr>
          <w:spacing w:val="-3"/>
          <w:sz w:val="20"/>
        </w:rPr>
        <w:t> </w:t>
      </w:r>
      <w:r>
        <w:rPr>
          <w:sz w:val="20"/>
        </w:rPr>
        <w:t>máy</w:t>
      </w:r>
      <w:r>
        <w:rPr>
          <w:spacing w:val="-5"/>
          <w:sz w:val="20"/>
        </w:rPr>
        <w:t> </w:t>
      </w:r>
      <w:r>
        <w:rPr>
          <w:sz w:val="20"/>
        </w:rPr>
        <w:t>lắp</w:t>
      </w:r>
      <w:r>
        <w:rPr>
          <w:spacing w:val="-3"/>
          <w:sz w:val="20"/>
        </w:rPr>
        <w:t> </w:t>
      </w:r>
      <w:r>
        <w:rPr>
          <w:sz w:val="20"/>
        </w:rPr>
        <w:t>đặt</w:t>
      </w:r>
      <w:r>
        <w:rPr>
          <w:spacing w:val="-3"/>
          <w:sz w:val="20"/>
        </w:rPr>
        <w:t> </w:t>
      </w:r>
      <w:r>
        <w:rPr>
          <w:sz w:val="20"/>
        </w:rPr>
        <w:t>tại</w:t>
      </w:r>
      <w:r>
        <w:rPr>
          <w:spacing w:val="-2"/>
          <w:sz w:val="20"/>
        </w:rPr>
        <w:t> </w:t>
      </w:r>
      <w:r>
        <w:rPr>
          <w:sz w:val="20"/>
        </w:rPr>
        <w:t>các</w:t>
      </w:r>
      <w:r>
        <w:rPr>
          <w:spacing w:val="-1"/>
          <w:sz w:val="20"/>
        </w:rPr>
        <w:t> </w:t>
      </w:r>
      <w:r>
        <w:rPr>
          <w:sz w:val="20"/>
        </w:rPr>
        <w:t>công</w:t>
      </w:r>
      <w:r>
        <w:rPr>
          <w:spacing w:val="-3"/>
          <w:sz w:val="20"/>
        </w:rPr>
        <w:t> </w:t>
      </w:r>
      <w:r>
        <w:rPr>
          <w:sz w:val="20"/>
        </w:rPr>
        <w:t>trình</w:t>
      </w:r>
      <w:r>
        <w:rPr>
          <w:spacing w:val="-3"/>
          <w:sz w:val="20"/>
        </w:rPr>
        <w:t> </w:t>
      </w:r>
      <w:r>
        <w:rPr>
          <w:sz w:val="20"/>
        </w:rPr>
        <w:t>khác</w:t>
      </w:r>
      <w:r>
        <w:rPr>
          <w:spacing w:val="-2"/>
          <w:sz w:val="20"/>
        </w:rPr>
        <w:t> </w:t>
      </w:r>
      <w:r>
        <w:rPr>
          <w:sz w:val="20"/>
        </w:rPr>
        <w:t>với</w:t>
      </w:r>
      <w:r>
        <w:rPr>
          <w:spacing w:val="-3"/>
          <w:sz w:val="20"/>
        </w:rPr>
        <w:t> </w:t>
      </w:r>
      <w:r>
        <w:rPr>
          <w:sz w:val="20"/>
        </w:rPr>
        <w:t>công</w:t>
      </w:r>
      <w:r>
        <w:rPr>
          <w:spacing w:val="-3"/>
          <w:sz w:val="20"/>
        </w:rPr>
        <w:t> </w:t>
      </w:r>
      <w:r>
        <w:rPr>
          <w:sz w:val="20"/>
        </w:rPr>
        <w:t>trình nêu tại khoản 1 Điều này là ba (03) năm một</w:t>
      </w:r>
      <w:r>
        <w:rPr>
          <w:spacing w:val="-7"/>
          <w:sz w:val="20"/>
        </w:rPr>
        <w:t> </w:t>
      </w:r>
      <w:r>
        <w:rPr>
          <w:sz w:val="20"/>
        </w:rPr>
        <w:t>lần.</w:t>
      </w:r>
    </w:p>
    <w:p>
      <w:pPr>
        <w:pStyle w:val="ListParagraph"/>
        <w:numPr>
          <w:ilvl w:val="0"/>
          <w:numId w:val="31"/>
        </w:numPr>
        <w:tabs>
          <w:tab w:pos="1069" w:val="left" w:leader="none"/>
        </w:tabs>
        <w:spacing w:line="240" w:lineRule="auto" w:before="121" w:after="0"/>
        <w:ind w:left="120" w:right="127" w:firstLine="720"/>
        <w:jc w:val="both"/>
        <w:rPr>
          <w:sz w:val="20"/>
        </w:rPr>
      </w:pPr>
      <w:r>
        <w:rPr>
          <w:sz w:val="20"/>
        </w:rPr>
        <w:t>Thời hạn kiểm định </w:t>
      </w:r>
      <w:r>
        <w:rPr>
          <w:spacing w:val="2"/>
          <w:sz w:val="20"/>
        </w:rPr>
        <w:t>kỹ </w:t>
      </w:r>
      <w:r>
        <w:rPr>
          <w:sz w:val="20"/>
        </w:rPr>
        <w:t>thuật an toàn định </w:t>
      </w:r>
      <w:r>
        <w:rPr>
          <w:spacing w:val="2"/>
          <w:sz w:val="20"/>
        </w:rPr>
        <w:t>kỳ </w:t>
      </w:r>
      <w:r>
        <w:rPr>
          <w:sz w:val="20"/>
        </w:rPr>
        <w:t>đối với các thang máy đã có thời hạn sử dụng trên 15 năm là một (01) năm một</w:t>
      </w:r>
      <w:r>
        <w:rPr>
          <w:spacing w:val="-4"/>
          <w:sz w:val="20"/>
        </w:rPr>
        <w:t> </w:t>
      </w:r>
      <w:r>
        <w:rPr>
          <w:sz w:val="20"/>
        </w:rPr>
        <w:t>lần.</w:t>
      </w:r>
    </w:p>
    <w:p>
      <w:pPr>
        <w:pStyle w:val="ListParagraph"/>
        <w:numPr>
          <w:ilvl w:val="0"/>
          <w:numId w:val="31"/>
        </w:numPr>
        <w:tabs>
          <w:tab w:pos="1067" w:val="left" w:leader="none"/>
        </w:tabs>
        <w:spacing w:line="240" w:lineRule="auto" w:before="121" w:after="0"/>
        <w:ind w:left="120" w:right="119" w:firstLine="720"/>
        <w:jc w:val="both"/>
        <w:rPr>
          <w:sz w:val="20"/>
        </w:rPr>
      </w:pPr>
      <w:r>
        <w:rPr>
          <w:sz w:val="20"/>
        </w:rPr>
        <w:t>Dựa trên tình trạng của thiết bị, thời hạn kiểm định kỹ thuật an toàn nêu tại các khoản 1, khoản 2 và khoản 3 Điều này có thể được rút ngắn do kiểm định viên quyết định trên cơ sở thống nhất với tổ chức, cá nhân sở hữu hoặc quản lý thang máy. Trong trường hợp rút ngắn thời hạn kiểm định </w:t>
      </w:r>
      <w:r>
        <w:rPr>
          <w:spacing w:val="2"/>
          <w:sz w:val="20"/>
        </w:rPr>
        <w:t>kỹ </w:t>
      </w:r>
      <w:r>
        <w:rPr>
          <w:sz w:val="20"/>
        </w:rPr>
        <w:t>thuật an toàn, kiểm định viên thực hiện kiểm định phải ghi rõ lý do rút ngắn vào biên bản kiểm</w:t>
      </w:r>
      <w:r>
        <w:rPr>
          <w:spacing w:val="-6"/>
          <w:sz w:val="20"/>
        </w:rPr>
        <w:t> </w:t>
      </w:r>
      <w:r>
        <w:rPr>
          <w:sz w:val="20"/>
        </w:rPr>
        <w:t>định.</w:t>
      </w:r>
    </w:p>
    <w:p>
      <w:pPr>
        <w:spacing w:after="0" w:line="240" w:lineRule="auto"/>
        <w:jc w:val="both"/>
        <w:rPr>
          <w:sz w:val="20"/>
        </w:rPr>
        <w:sectPr>
          <w:type w:val="continuous"/>
          <w:pgSz w:w="11900" w:h="16850"/>
          <w:pgMar w:top="500" w:bottom="280" w:left="600" w:right="600"/>
        </w:sectPr>
      </w:pPr>
    </w:p>
    <w:p>
      <w:pPr>
        <w:pStyle w:val="Heading1"/>
        <w:spacing w:before="74"/>
        <w:ind w:left="930" w:right="931"/>
        <w:jc w:val="center"/>
      </w:pPr>
      <w:r>
        <w:rPr/>
        <w:t>Phụ lục</w:t>
      </w:r>
    </w:p>
    <w:p>
      <w:pPr>
        <w:spacing w:before="1"/>
        <w:ind w:left="932" w:right="931" w:firstLine="0"/>
        <w:jc w:val="center"/>
        <w:rPr>
          <w:b/>
          <w:sz w:val="20"/>
        </w:rPr>
      </w:pPr>
      <w:r>
        <w:rPr>
          <w:b/>
          <w:sz w:val="20"/>
        </w:rPr>
        <w:t>MẪU BIÊN BẢN KIỂM ĐỊNH</w:t>
      </w:r>
    </w:p>
    <w:p>
      <w:pPr>
        <w:pStyle w:val="BodyText"/>
        <w:spacing w:before="5"/>
        <w:ind w:left="0"/>
        <w:rPr>
          <w:b/>
        </w:rPr>
      </w:pPr>
    </w:p>
    <w:tbl>
      <w:tblPr>
        <w:tblW w:w="0" w:type="auto"/>
        <w:jc w:val="left"/>
        <w:tblInd w:w="1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2"/>
        <w:gridCol w:w="5066"/>
      </w:tblGrid>
      <w:tr>
        <w:trPr>
          <w:trHeight w:val="913" w:hRule="atLeast"/>
        </w:trPr>
        <w:tc>
          <w:tcPr>
            <w:tcW w:w="2652" w:type="dxa"/>
          </w:tcPr>
          <w:p>
            <w:pPr>
              <w:pStyle w:val="TableParagraph"/>
              <w:spacing w:line="223" w:lineRule="exact"/>
              <w:ind w:left="200"/>
              <w:rPr>
                <w:b/>
                <w:sz w:val="20"/>
              </w:rPr>
            </w:pPr>
            <w:r>
              <w:rPr>
                <w:b/>
                <w:sz w:val="20"/>
              </w:rPr>
              <w:t>(Tên tổ chức KĐ)</w:t>
            </w:r>
          </w:p>
        </w:tc>
        <w:tc>
          <w:tcPr>
            <w:tcW w:w="5066" w:type="dxa"/>
          </w:tcPr>
          <w:p>
            <w:pPr>
              <w:pStyle w:val="TableParagraph"/>
              <w:spacing w:line="223" w:lineRule="exact"/>
              <w:ind w:left="806" w:right="175"/>
              <w:jc w:val="center"/>
              <w:rPr>
                <w:b/>
                <w:sz w:val="20"/>
              </w:rPr>
            </w:pPr>
            <w:r>
              <w:rPr>
                <w:b/>
                <w:sz w:val="20"/>
              </w:rPr>
              <w:t>CỘNG HÒA XÃ HỘI CHỦ NGHĨA VIỆT NAM</w:t>
            </w:r>
          </w:p>
          <w:p>
            <w:pPr>
              <w:pStyle w:val="TableParagraph"/>
              <w:ind w:left="806" w:right="167"/>
              <w:jc w:val="center"/>
              <w:rPr>
                <w:b/>
                <w:sz w:val="20"/>
              </w:rPr>
            </w:pPr>
            <w:r>
              <w:rPr>
                <w:b/>
                <w:sz w:val="20"/>
              </w:rPr>
              <w:t>Độc lập - Tự do - Hạnh phúc</w:t>
            </w:r>
          </w:p>
          <w:p>
            <w:pPr>
              <w:pStyle w:val="TableParagraph"/>
              <w:spacing w:before="9"/>
              <w:rPr>
                <w:b/>
                <w:sz w:val="12"/>
              </w:rPr>
            </w:pPr>
          </w:p>
          <w:p>
            <w:pPr>
              <w:pStyle w:val="TableParagraph"/>
              <w:spacing w:line="20" w:lineRule="exact"/>
              <w:ind w:left="1981"/>
              <w:rPr>
                <w:sz w:val="2"/>
              </w:rPr>
            </w:pPr>
            <w:r>
              <w:rPr>
                <w:sz w:val="2"/>
              </w:rPr>
              <w:pict>
                <v:group style="width:86.65pt;height:.45pt;mso-position-horizontal-relative:char;mso-position-vertical-relative:line" coordorigin="0,0" coordsize="1733,9">
                  <v:shape style="position:absolute;left:0;top:4;width:1733;height:2" coordorigin="0,4" coordsize="1733,0" path="m0,4l792,4m794,4l1370,4m1373,4l1733,4e" filled="false" stroked="true" strokeweight=".40824pt" strokecolor="#000000">
                    <v:path arrowok="t"/>
                    <v:stroke dashstyle="solid"/>
                  </v:shape>
                </v:group>
              </w:pict>
            </w:r>
            <w:r>
              <w:rPr>
                <w:sz w:val="2"/>
              </w:rPr>
            </w:r>
          </w:p>
          <w:p>
            <w:pPr>
              <w:pStyle w:val="TableParagraph"/>
              <w:spacing w:line="210" w:lineRule="exact" w:before="63"/>
              <w:ind w:left="806" w:right="169"/>
              <w:jc w:val="center"/>
              <w:rPr>
                <w:i/>
                <w:sz w:val="20"/>
              </w:rPr>
            </w:pPr>
            <w:r>
              <w:rPr>
                <w:i/>
                <w:sz w:val="20"/>
              </w:rPr>
              <w:t>......., ngày ... tháng .... năm 20....</w:t>
            </w:r>
          </w:p>
        </w:tc>
      </w:tr>
    </w:tbl>
    <w:p>
      <w:pPr>
        <w:pStyle w:val="BodyText"/>
        <w:spacing w:before="0"/>
        <w:ind w:left="0"/>
        <w:rPr>
          <w:b/>
          <w:sz w:val="22"/>
        </w:rPr>
      </w:pPr>
    </w:p>
    <w:p>
      <w:pPr>
        <w:pStyle w:val="BodyText"/>
        <w:spacing w:before="10"/>
        <w:ind w:left="0"/>
        <w:rPr>
          <w:b/>
          <w:sz w:val="17"/>
        </w:rPr>
      </w:pPr>
    </w:p>
    <w:p>
      <w:pPr>
        <w:spacing w:before="0"/>
        <w:ind w:left="934" w:right="931" w:firstLine="0"/>
        <w:jc w:val="center"/>
        <w:rPr>
          <w:b/>
          <w:sz w:val="20"/>
        </w:rPr>
      </w:pPr>
      <w:r>
        <w:rPr>
          <w:b/>
          <w:sz w:val="20"/>
        </w:rPr>
        <w:t>BIÊN BẢN KIỂM ĐỊNH KỸ THUẬT AN TOÀN (THANG MÁY ĐIỆN/THANG MÁY KHÔNG BUỒNG MÁY/THANG MÁY GIA ĐÌNH/THANG MÁY THỦY LỰC)</w:t>
      </w:r>
      <w:r>
        <w:rPr>
          <w:b/>
          <w:sz w:val="20"/>
          <w:vertAlign w:val="superscript"/>
        </w:rPr>
        <w:t>1</w:t>
      </w:r>
    </w:p>
    <w:p>
      <w:pPr>
        <w:pStyle w:val="BodyText"/>
        <w:spacing w:before="3"/>
        <w:ind w:left="930" w:right="931"/>
        <w:jc w:val="center"/>
      </w:pPr>
      <w:r>
        <w:rPr/>
        <w:t>Số: ....................</w:t>
      </w:r>
    </w:p>
    <w:p>
      <w:pPr>
        <w:pStyle w:val="BodyText"/>
        <w:spacing w:before="10"/>
        <w:ind w:left="0"/>
        <w:rPr>
          <w:sz w:val="19"/>
        </w:rPr>
      </w:pPr>
    </w:p>
    <w:p>
      <w:pPr>
        <w:spacing w:before="0"/>
        <w:ind w:left="840" w:right="839" w:firstLine="719"/>
        <w:jc w:val="left"/>
        <w:rPr>
          <w:i/>
          <w:sz w:val="20"/>
        </w:rPr>
      </w:pPr>
      <w:r>
        <w:rPr>
          <w:i/>
          <w:sz w:val="20"/>
        </w:rPr>
        <w:t>Căn cứ vào Quy trình kiểm định kỹ thuật an toàn thang máy số QTKĐ: 02-2021/BLĐTBXH </w:t>
      </w:r>
      <w:r>
        <w:rPr>
          <w:i/>
          <w:sz w:val="20"/>
        </w:rPr>
        <w:t>ban hành kèm theo Thông tư số 12/2021/TT-BLĐTBXH ngày 30 tháng 9 năm 2021 của Bộ Lao động</w:t>
      </w:r>
    </w:p>
    <w:p>
      <w:pPr>
        <w:pStyle w:val="ListParagraph"/>
        <w:numPr>
          <w:ilvl w:val="0"/>
          <w:numId w:val="32"/>
        </w:numPr>
        <w:tabs>
          <w:tab w:pos="963" w:val="left" w:leader="none"/>
        </w:tabs>
        <w:spacing w:line="228" w:lineRule="exact" w:before="0" w:after="0"/>
        <w:ind w:left="962" w:right="0" w:hanging="123"/>
        <w:jc w:val="left"/>
        <w:rPr>
          <w:i/>
          <w:sz w:val="20"/>
        </w:rPr>
      </w:pPr>
      <w:r>
        <w:rPr>
          <w:i/>
          <w:sz w:val="20"/>
        </w:rPr>
        <w:t>Thương binh và Xã</w:t>
      </w:r>
      <w:r>
        <w:rPr>
          <w:i/>
          <w:spacing w:val="1"/>
          <w:sz w:val="20"/>
        </w:rPr>
        <w:t> </w:t>
      </w:r>
      <w:r>
        <w:rPr>
          <w:i/>
          <w:sz w:val="20"/>
        </w:rPr>
        <w:t>hội.</w:t>
      </w:r>
    </w:p>
    <w:p>
      <w:pPr>
        <w:spacing w:before="121"/>
        <w:ind w:left="1560" w:right="0" w:firstLine="0"/>
        <w:jc w:val="left"/>
        <w:rPr>
          <w:i/>
          <w:sz w:val="20"/>
        </w:rPr>
      </w:pPr>
      <w:r>
        <w:rPr>
          <w:i/>
          <w:sz w:val="20"/>
        </w:rPr>
        <w:t>Chúng tôi gồm:</w:t>
      </w:r>
    </w:p>
    <w:p>
      <w:pPr>
        <w:pStyle w:val="BodyText"/>
        <w:spacing w:before="123"/>
        <w:ind w:left="1560"/>
      </w:pPr>
      <w:r>
        <w:rPr/>
        <w:t>Đại diện tổ chức kiểm định:</w:t>
      </w:r>
    </w:p>
    <w:p>
      <w:pPr>
        <w:pStyle w:val="BodyText"/>
        <w:ind w:left="1560"/>
      </w:pPr>
      <w:r>
        <w:rPr/>
        <w:t>1 .............................. Số hiệu kiểm định viên:</w:t>
      </w:r>
      <w:r>
        <w:rPr>
          <w:spacing w:val="-28"/>
        </w:rPr>
        <w:t> </w:t>
      </w:r>
      <w:r>
        <w:rPr/>
        <w:t>............................................</w:t>
      </w:r>
    </w:p>
    <w:p>
      <w:pPr>
        <w:pStyle w:val="BodyText"/>
        <w:spacing w:before="120"/>
        <w:ind w:left="1560"/>
      </w:pPr>
      <w:r>
        <w:rPr/>
        <w:t>2</w:t>
      </w:r>
      <w:r>
        <w:rPr>
          <w:spacing w:val="-8"/>
        </w:rPr>
        <w:t> </w:t>
      </w:r>
      <w:r>
        <w:rPr/>
        <w:t>..............................</w:t>
      </w:r>
      <w:r>
        <w:rPr>
          <w:spacing w:val="-6"/>
        </w:rPr>
        <w:t> </w:t>
      </w:r>
      <w:r>
        <w:rPr/>
        <w:t>Số</w:t>
      </w:r>
      <w:r>
        <w:rPr>
          <w:spacing w:val="-7"/>
        </w:rPr>
        <w:t> </w:t>
      </w:r>
      <w:r>
        <w:rPr/>
        <w:t>hiệu</w:t>
      </w:r>
      <w:r>
        <w:rPr>
          <w:spacing w:val="-7"/>
        </w:rPr>
        <w:t> </w:t>
      </w:r>
      <w:r>
        <w:rPr/>
        <w:t>kiểm</w:t>
      </w:r>
      <w:r>
        <w:rPr>
          <w:spacing w:val="-4"/>
        </w:rPr>
        <w:t> </w:t>
      </w:r>
      <w:r>
        <w:rPr/>
        <w:t>định</w:t>
      </w:r>
      <w:r>
        <w:rPr>
          <w:spacing w:val="-6"/>
        </w:rPr>
        <w:t> </w:t>
      </w:r>
      <w:r>
        <w:rPr/>
        <w:t>viên:</w:t>
      </w:r>
      <w:r>
        <w:rPr>
          <w:spacing w:val="-5"/>
        </w:rPr>
        <w:t> </w:t>
      </w:r>
      <w:r>
        <w:rPr/>
        <w:t>............................................</w:t>
      </w:r>
    </w:p>
    <w:p>
      <w:pPr>
        <w:pStyle w:val="BodyText"/>
        <w:ind w:left="1560"/>
      </w:pPr>
      <w:r>
        <w:rPr/>
        <w:t>Thuộc tổ chức kiểm định:....................................................................................................</w:t>
      </w:r>
    </w:p>
    <w:p>
      <w:pPr>
        <w:pStyle w:val="BodyText"/>
        <w:spacing w:before="118"/>
        <w:ind w:left="1560"/>
      </w:pPr>
      <w:r>
        <w:rPr/>
        <w:t>Số đăng ký chứng nhận của tổ chức kiểm định: .............................................................</w:t>
      </w:r>
    </w:p>
    <w:p>
      <w:pPr>
        <w:pStyle w:val="BodyText"/>
        <w:spacing w:before="120"/>
        <w:ind w:left="1560"/>
      </w:pPr>
      <w:r>
        <w:rPr/>
        <w:t>Thành phần chứng kiến kiểm định và thông qua biên bản kiểm định:</w:t>
      </w:r>
    </w:p>
    <w:p>
      <w:pPr>
        <w:pStyle w:val="BodyText"/>
        <w:spacing w:before="120"/>
        <w:ind w:left="1560"/>
      </w:pPr>
      <w:r>
        <w:rPr>
          <w:spacing w:val="-1"/>
          <w:w w:val="95"/>
        </w:rPr>
        <w:t>1    ....................................................Chức  </w:t>
      </w:r>
      <w:r>
        <w:rPr>
          <w:spacing w:val="49"/>
          <w:w w:val="95"/>
        </w:rPr>
        <w:t> </w:t>
      </w:r>
      <w:r>
        <w:rPr>
          <w:w w:val="95"/>
        </w:rPr>
        <w:t>vụ:.......................................................................</w:t>
      </w:r>
    </w:p>
    <w:p>
      <w:pPr>
        <w:pStyle w:val="BodyText"/>
        <w:ind w:left="1560"/>
      </w:pPr>
      <w:r>
        <w:rPr>
          <w:spacing w:val="-1"/>
          <w:w w:val="95"/>
        </w:rPr>
        <w:t>2    ....................................................Chức  </w:t>
      </w:r>
      <w:r>
        <w:rPr>
          <w:spacing w:val="49"/>
          <w:w w:val="95"/>
        </w:rPr>
        <w:t> </w:t>
      </w:r>
      <w:r>
        <w:rPr>
          <w:w w:val="95"/>
        </w:rPr>
        <w:t>vụ:.......................................................................</w:t>
      </w:r>
    </w:p>
    <w:p>
      <w:pPr>
        <w:pStyle w:val="BodyText"/>
        <w:spacing w:before="120"/>
        <w:ind w:left="1560"/>
      </w:pPr>
      <w:r>
        <w:rPr/>
        <w:t>Đã</w:t>
      </w:r>
      <w:r>
        <w:rPr>
          <w:spacing w:val="-12"/>
        </w:rPr>
        <w:t> </w:t>
      </w:r>
      <w:r>
        <w:rPr/>
        <w:t>tiến</w:t>
      </w:r>
      <w:r>
        <w:rPr>
          <w:spacing w:val="-11"/>
        </w:rPr>
        <w:t> </w:t>
      </w:r>
      <w:r>
        <w:rPr/>
        <w:t>hành</w:t>
      </w:r>
      <w:r>
        <w:rPr>
          <w:spacing w:val="-11"/>
        </w:rPr>
        <w:t> </w:t>
      </w:r>
      <w:r>
        <w:rPr/>
        <w:t>kiểm</w:t>
      </w:r>
      <w:r>
        <w:rPr>
          <w:spacing w:val="-8"/>
        </w:rPr>
        <w:t> </w:t>
      </w:r>
      <w:r>
        <w:rPr/>
        <w:t>định</w:t>
      </w:r>
      <w:r>
        <w:rPr>
          <w:spacing w:val="-12"/>
        </w:rPr>
        <w:t> </w:t>
      </w:r>
      <w:r>
        <w:rPr/>
        <w:t>đối</w:t>
      </w:r>
      <w:r>
        <w:rPr>
          <w:spacing w:val="-11"/>
        </w:rPr>
        <w:t> </w:t>
      </w:r>
      <w:r>
        <w:rPr/>
        <w:t>với</w:t>
      </w:r>
      <w:r>
        <w:rPr>
          <w:spacing w:val="-12"/>
        </w:rPr>
        <w:t> </w:t>
      </w:r>
      <w:r>
        <w:rPr/>
        <w:t>(Tên</w:t>
      </w:r>
      <w:r>
        <w:rPr>
          <w:spacing w:val="-13"/>
        </w:rPr>
        <w:t> </w:t>
      </w:r>
      <w:r>
        <w:rPr/>
        <w:t>thiết</w:t>
      </w:r>
      <w:r>
        <w:rPr>
          <w:spacing w:val="-9"/>
        </w:rPr>
        <w:t> </w:t>
      </w:r>
      <w:r>
        <w:rPr/>
        <w:t>bị):</w:t>
      </w:r>
      <w:r>
        <w:rPr>
          <w:spacing w:val="-27"/>
        </w:rPr>
        <w:t> </w:t>
      </w:r>
      <w:r>
        <w:rPr/>
        <w:t>.....................................................................</w:t>
      </w:r>
    </w:p>
    <w:p>
      <w:pPr>
        <w:pStyle w:val="BodyText"/>
        <w:spacing w:before="119"/>
        <w:ind w:left="1560"/>
      </w:pPr>
      <w:r>
        <w:rPr/>
        <w:t>Thuộc sở hữu/ quản lý của (Tên tổ chức, cá nhân sở hữu/quản lý thang máy):</w:t>
      </w:r>
    </w:p>
    <w:p>
      <w:pPr>
        <w:pStyle w:val="BodyText"/>
        <w:spacing w:before="120"/>
        <w:ind w:left="1560"/>
      </w:pPr>
      <w:r>
        <w:rPr/>
        <w:t>...............................................................................................................</w:t>
      </w:r>
    </w:p>
    <w:p>
      <w:pPr>
        <w:pStyle w:val="BodyText"/>
        <w:spacing w:before="120"/>
        <w:ind w:left="1560"/>
      </w:pPr>
      <w:r>
        <w:rPr/>
        <w:t>Địa chỉ (Trụ sở chính của cơ sở): .......................................................................................</w:t>
      </w:r>
    </w:p>
    <w:p>
      <w:pPr>
        <w:pStyle w:val="BodyText"/>
        <w:ind w:left="1560"/>
      </w:pPr>
      <w:r>
        <w:rPr/>
        <w:t>Địa chỉ (Vị trí) lắp đặt:................................................................................................................</w:t>
      </w:r>
    </w:p>
    <w:p>
      <w:pPr>
        <w:pStyle w:val="Heading1"/>
        <w:ind w:left="1560"/>
      </w:pPr>
      <w:r>
        <w:rPr/>
        <w:t>I - THÔNG SỐ CỦA THANG MÁY</w:t>
      </w:r>
    </w:p>
    <w:p>
      <w:pPr>
        <w:pStyle w:val="ListParagraph"/>
        <w:numPr>
          <w:ilvl w:val="1"/>
          <w:numId w:val="32"/>
        </w:numPr>
        <w:tabs>
          <w:tab w:pos="1683" w:val="left" w:leader="none"/>
        </w:tabs>
        <w:spacing w:line="240" w:lineRule="auto" w:before="123" w:after="0"/>
        <w:ind w:left="1682" w:right="0" w:hanging="123"/>
        <w:jc w:val="left"/>
        <w:rPr>
          <w:sz w:val="20"/>
        </w:rPr>
      </w:pPr>
      <w:r>
        <w:rPr>
          <w:sz w:val="20"/>
        </w:rPr>
        <w:t>Thông số cơ</w:t>
      </w:r>
      <w:r>
        <w:rPr>
          <w:spacing w:val="-6"/>
          <w:sz w:val="20"/>
        </w:rPr>
        <w:t> </w:t>
      </w:r>
      <w:r>
        <w:rPr>
          <w:sz w:val="20"/>
        </w:rPr>
        <w:t>bản:</w:t>
      </w:r>
    </w:p>
    <w:p>
      <w:pPr>
        <w:pStyle w:val="BodyText"/>
        <w:spacing w:before="5" w:after="1"/>
        <w:ind w:left="0"/>
        <w:rPr>
          <w:sz w:val="10"/>
        </w:r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0"/>
        <w:gridCol w:w="2887"/>
        <w:gridCol w:w="3132"/>
      </w:tblGrid>
      <w:tr>
        <w:trPr>
          <w:trHeight w:val="532" w:hRule="atLeast"/>
        </w:trPr>
        <w:tc>
          <w:tcPr>
            <w:tcW w:w="3010" w:type="dxa"/>
          </w:tcPr>
          <w:p>
            <w:pPr>
              <w:pStyle w:val="TableParagraph"/>
              <w:spacing w:before="88"/>
              <w:ind w:left="4"/>
              <w:rPr>
                <w:sz w:val="20"/>
              </w:rPr>
            </w:pPr>
            <w:r>
              <w:rPr>
                <w:sz w:val="20"/>
              </w:rPr>
              <w:t>Mã hiệu:</w:t>
            </w:r>
          </w:p>
        </w:tc>
        <w:tc>
          <w:tcPr>
            <w:tcW w:w="2887" w:type="dxa"/>
          </w:tcPr>
          <w:p>
            <w:pPr>
              <w:pStyle w:val="TableParagraph"/>
              <w:spacing w:before="88"/>
              <w:ind w:left="4"/>
              <w:rPr>
                <w:sz w:val="20"/>
              </w:rPr>
            </w:pPr>
            <w:r>
              <w:rPr>
                <w:sz w:val="20"/>
              </w:rPr>
              <w:t>Năm chế tạo:</w:t>
            </w:r>
          </w:p>
        </w:tc>
        <w:tc>
          <w:tcPr>
            <w:tcW w:w="3132" w:type="dxa"/>
          </w:tcPr>
          <w:p>
            <w:pPr>
              <w:pStyle w:val="TableParagraph"/>
              <w:spacing w:before="88"/>
              <w:ind w:left="5"/>
              <w:rPr>
                <w:sz w:val="20"/>
              </w:rPr>
            </w:pPr>
            <w:r>
              <w:rPr>
                <w:sz w:val="20"/>
              </w:rPr>
              <w:t>Vận tốc định mức (m/ph):</w:t>
            </w:r>
          </w:p>
        </w:tc>
      </w:tr>
      <w:tr>
        <w:trPr>
          <w:trHeight w:val="556" w:hRule="atLeast"/>
        </w:trPr>
        <w:tc>
          <w:tcPr>
            <w:tcW w:w="3010" w:type="dxa"/>
          </w:tcPr>
          <w:p>
            <w:pPr>
              <w:pStyle w:val="TableParagraph"/>
              <w:spacing w:before="100"/>
              <w:ind w:left="4"/>
              <w:rPr>
                <w:sz w:val="20"/>
              </w:rPr>
            </w:pPr>
            <w:r>
              <w:rPr>
                <w:sz w:val="20"/>
              </w:rPr>
              <w:t>Nhà chế tạo:</w:t>
            </w:r>
          </w:p>
        </w:tc>
        <w:tc>
          <w:tcPr>
            <w:tcW w:w="2887" w:type="dxa"/>
          </w:tcPr>
          <w:p>
            <w:pPr>
              <w:pStyle w:val="TableParagraph"/>
              <w:spacing w:before="100"/>
              <w:ind w:left="4"/>
              <w:rPr>
                <w:sz w:val="20"/>
              </w:rPr>
            </w:pPr>
            <w:r>
              <w:rPr>
                <w:sz w:val="20"/>
              </w:rPr>
              <w:t>Số chế tạo:</w:t>
            </w:r>
          </w:p>
        </w:tc>
        <w:tc>
          <w:tcPr>
            <w:tcW w:w="3132" w:type="dxa"/>
          </w:tcPr>
          <w:p>
            <w:pPr>
              <w:pStyle w:val="TableParagraph"/>
              <w:spacing w:before="100"/>
              <w:ind w:left="5"/>
              <w:rPr>
                <w:sz w:val="20"/>
              </w:rPr>
            </w:pPr>
            <w:r>
              <w:rPr>
                <w:sz w:val="20"/>
              </w:rPr>
              <w:t>Tải trọng định mức (Kg):</w:t>
            </w:r>
          </w:p>
        </w:tc>
      </w:tr>
      <w:tr>
        <w:trPr>
          <w:trHeight w:val="595" w:hRule="atLeast"/>
        </w:trPr>
        <w:tc>
          <w:tcPr>
            <w:tcW w:w="3010" w:type="dxa"/>
          </w:tcPr>
          <w:p>
            <w:pPr>
              <w:pStyle w:val="TableParagraph"/>
              <w:spacing w:before="119"/>
              <w:ind w:left="4"/>
              <w:rPr>
                <w:sz w:val="20"/>
              </w:rPr>
            </w:pPr>
            <w:r>
              <w:rPr>
                <w:sz w:val="20"/>
              </w:rPr>
              <w:t>Nơi chế tạo:</w:t>
            </w:r>
          </w:p>
        </w:tc>
        <w:tc>
          <w:tcPr>
            <w:tcW w:w="2887" w:type="dxa"/>
          </w:tcPr>
          <w:p>
            <w:pPr>
              <w:pStyle w:val="TableParagraph"/>
              <w:spacing w:before="119"/>
              <w:ind w:left="4"/>
              <w:rPr>
                <w:sz w:val="20"/>
              </w:rPr>
            </w:pPr>
            <w:r>
              <w:rPr>
                <w:sz w:val="20"/>
              </w:rPr>
              <w:t>Số điểm dừng:</w:t>
            </w:r>
          </w:p>
        </w:tc>
        <w:tc>
          <w:tcPr>
            <w:tcW w:w="3132" w:type="dxa"/>
          </w:tcPr>
          <w:p>
            <w:pPr>
              <w:pStyle w:val="TableParagraph"/>
              <w:spacing w:before="119"/>
              <w:ind w:left="5"/>
              <w:rPr>
                <w:sz w:val="20"/>
              </w:rPr>
            </w:pPr>
            <w:r>
              <w:rPr>
                <w:sz w:val="20"/>
              </w:rPr>
              <w:t>Diện tích hữu ích tối đa của cabin:</w:t>
            </w:r>
          </w:p>
        </w:tc>
      </w:tr>
      <w:tr>
        <w:trPr>
          <w:trHeight w:val="532" w:hRule="atLeast"/>
        </w:trPr>
        <w:tc>
          <w:tcPr>
            <w:tcW w:w="3010" w:type="dxa"/>
          </w:tcPr>
          <w:p>
            <w:pPr>
              <w:pStyle w:val="TableParagraph"/>
              <w:spacing w:before="88"/>
              <w:ind w:left="4"/>
              <w:rPr>
                <w:sz w:val="20"/>
              </w:rPr>
            </w:pPr>
            <w:r>
              <w:rPr>
                <w:sz w:val="20"/>
              </w:rPr>
              <w:t>Kiểu máy dẫn động:</w:t>
            </w:r>
          </w:p>
        </w:tc>
        <w:tc>
          <w:tcPr>
            <w:tcW w:w="2887" w:type="dxa"/>
          </w:tcPr>
          <w:p>
            <w:pPr>
              <w:pStyle w:val="TableParagraph"/>
              <w:spacing w:before="88"/>
              <w:ind w:left="4"/>
              <w:rPr>
                <w:sz w:val="20"/>
              </w:rPr>
            </w:pPr>
            <w:r>
              <w:rPr>
                <w:sz w:val="20"/>
              </w:rPr>
              <w:t>Mục đích sử dụng:</w:t>
            </w:r>
          </w:p>
        </w:tc>
        <w:tc>
          <w:tcPr>
            <w:tcW w:w="3132" w:type="dxa"/>
          </w:tcPr>
          <w:p>
            <w:pPr>
              <w:pStyle w:val="TableParagraph"/>
              <w:rPr>
                <w:rFonts w:ascii="Times New Roman"/>
                <w:sz w:val="18"/>
              </w:rPr>
            </w:pPr>
          </w:p>
        </w:tc>
      </w:tr>
    </w:tbl>
    <w:p>
      <w:pPr>
        <w:pStyle w:val="ListParagraph"/>
        <w:numPr>
          <w:ilvl w:val="1"/>
          <w:numId w:val="32"/>
        </w:numPr>
        <w:tabs>
          <w:tab w:pos="1683" w:val="left" w:leader="none"/>
        </w:tabs>
        <w:spacing w:line="240" w:lineRule="auto" w:before="0" w:after="0"/>
        <w:ind w:left="1682" w:right="0" w:hanging="123"/>
        <w:jc w:val="left"/>
        <w:rPr>
          <w:sz w:val="20"/>
        </w:rPr>
      </w:pPr>
      <w:r>
        <w:rPr>
          <w:sz w:val="20"/>
        </w:rPr>
        <w:t>Thông số động</w:t>
      </w:r>
      <w:r>
        <w:rPr>
          <w:spacing w:val="-6"/>
          <w:sz w:val="20"/>
        </w:rPr>
        <w:t> </w:t>
      </w:r>
      <w:r>
        <w:rPr>
          <w:sz w:val="20"/>
        </w:rPr>
        <w:t>cơ:</w:t>
      </w:r>
    </w:p>
    <w:p>
      <w:pPr>
        <w:pStyle w:val="BodyText"/>
        <w:spacing w:before="8"/>
        <w:ind w:left="0"/>
        <w:rPr>
          <w:sz w:val="10"/>
        </w:r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3"/>
        <w:gridCol w:w="689"/>
        <w:gridCol w:w="2191"/>
        <w:gridCol w:w="686"/>
        <w:gridCol w:w="2784"/>
        <w:gridCol w:w="655"/>
      </w:tblGrid>
      <w:tr>
        <w:trPr>
          <w:trHeight w:val="436" w:hRule="atLeast"/>
        </w:trPr>
        <w:tc>
          <w:tcPr>
            <w:tcW w:w="2023" w:type="dxa"/>
          </w:tcPr>
          <w:p>
            <w:pPr>
              <w:pStyle w:val="TableParagraph"/>
              <w:spacing w:before="40"/>
              <w:ind w:left="4"/>
              <w:rPr>
                <w:sz w:val="20"/>
              </w:rPr>
            </w:pPr>
            <w:r>
              <w:rPr>
                <w:sz w:val="20"/>
              </w:rPr>
              <w:t>Công suất:</w:t>
            </w:r>
          </w:p>
        </w:tc>
        <w:tc>
          <w:tcPr>
            <w:tcW w:w="689" w:type="dxa"/>
          </w:tcPr>
          <w:p>
            <w:pPr>
              <w:pStyle w:val="TableParagraph"/>
              <w:rPr>
                <w:rFonts w:ascii="Times New Roman"/>
                <w:sz w:val="18"/>
              </w:rPr>
            </w:pPr>
          </w:p>
        </w:tc>
        <w:tc>
          <w:tcPr>
            <w:tcW w:w="2191" w:type="dxa"/>
          </w:tcPr>
          <w:p>
            <w:pPr>
              <w:pStyle w:val="TableParagraph"/>
              <w:spacing w:before="40"/>
              <w:ind w:left="5"/>
              <w:rPr>
                <w:sz w:val="20"/>
              </w:rPr>
            </w:pPr>
            <w:r>
              <w:rPr>
                <w:sz w:val="20"/>
              </w:rPr>
              <w:t>Năm chế tạo:</w:t>
            </w:r>
          </w:p>
        </w:tc>
        <w:tc>
          <w:tcPr>
            <w:tcW w:w="686" w:type="dxa"/>
          </w:tcPr>
          <w:p>
            <w:pPr>
              <w:pStyle w:val="TableParagraph"/>
              <w:rPr>
                <w:rFonts w:ascii="Times New Roman"/>
                <w:sz w:val="18"/>
              </w:rPr>
            </w:pPr>
          </w:p>
        </w:tc>
        <w:tc>
          <w:tcPr>
            <w:tcW w:w="2784" w:type="dxa"/>
          </w:tcPr>
          <w:p>
            <w:pPr>
              <w:pStyle w:val="TableParagraph"/>
              <w:spacing w:before="40"/>
              <w:ind w:left="6"/>
              <w:rPr>
                <w:sz w:val="20"/>
              </w:rPr>
            </w:pPr>
            <w:r>
              <w:rPr>
                <w:sz w:val="20"/>
              </w:rPr>
              <w:t>Dòng điện định mức:</w:t>
            </w:r>
          </w:p>
        </w:tc>
        <w:tc>
          <w:tcPr>
            <w:tcW w:w="655" w:type="dxa"/>
          </w:tcPr>
          <w:p>
            <w:pPr>
              <w:pStyle w:val="TableParagraph"/>
              <w:rPr>
                <w:rFonts w:ascii="Times New Roman"/>
                <w:sz w:val="18"/>
              </w:rPr>
            </w:pPr>
          </w:p>
        </w:tc>
      </w:tr>
      <w:tr>
        <w:trPr>
          <w:trHeight w:val="436" w:hRule="atLeast"/>
        </w:trPr>
        <w:tc>
          <w:tcPr>
            <w:tcW w:w="2023" w:type="dxa"/>
          </w:tcPr>
          <w:p>
            <w:pPr>
              <w:pStyle w:val="TableParagraph"/>
              <w:spacing w:before="40"/>
              <w:ind w:left="4"/>
              <w:rPr>
                <w:sz w:val="20"/>
              </w:rPr>
            </w:pPr>
            <w:r>
              <w:rPr>
                <w:sz w:val="20"/>
              </w:rPr>
              <w:t>Mã hiệu:</w:t>
            </w:r>
          </w:p>
        </w:tc>
        <w:tc>
          <w:tcPr>
            <w:tcW w:w="689" w:type="dxa"/>
          </w:tcPr>
          <w:p>
            <w:pPr>
              <w:pStyle w:val="TableParagraph"/>
              <w:rPr>
                <w:rFonts w:ascii="Times New Roman"/>
                <w:sz w:val="18"/>
              </w:rPr>
            </w:pPr>
          </w:p>
        </w:tc>
        <w:tc>
          <w:tcPr>
            <w:tcW w:w="2191" w:type="dxa"/>
          </w:tcPr>
          <w:p>
            <w:pPr>
              <w:pStyle w:val="TableParagraph"/>
              <w:spacing w:before="40"/>
              <w:ind w:left="5"/>
              <w:rPr>
                <w:sz w:val="20"/>
              </w:rPr>
            </w:pPr>
            <w:r>
              <w:rPr>
                <w:sz w:val="20"/>
              </w:rPr>
              <w:t>Số seri:</w:t>
            </w:r>
          </w:p>
        </w:tc>
        <w:tc>
          <w:tcPr>
            <w:tcW w:w="686" w:type="dxa"/>
          </w:tcPr>
          <w:p>
            <w:pPr>
              <w:pStyle w:val="TableParagraph"/>
              <w:rPr>
                <w:rFonts w:ascii="Times New Roman"/>
                <w:sz w:val="18"/>
              </w:rPr>
            </w:pPr>
          </w:p>
        </w:tc>
        <w:tc>
          <w:tcPr>
            <w:tcW w:w="2784" w:type="dxa"/>
          </w:tcPr>
          <w:p>
            <w:pPr>
              <w:pStyle w:val="TableParagraph"/>
              <w:spacing w:before="40"/>
              <w:ind w:left="6"/>
              <w:rPr>
                <w:sz w:val="20"/>
              </w:rPr>
            </w:pPr>
            <w:r>
              <w:rPr>
                <w:sz w:val="20"/>
              </w:rPr>
              <w:t>Điện áp:</w:t>
            </w:r>
          </w:p>
        </w:tc>
        <w:tc>
          <w:tcPr>
            <w:tcW w:w="655" w:type="dxa"/>
          </w:tcPr>
          <w:p>
            <w:pPr>
              <w:pStyle w:val="TableParagraph"/>
              <w:rPr>
                <w:rFonts w:ascii="Times New Roman"/>
                <w:sz w:val="18"/>
              </w:rPr>
            </w:pPr>
          </w:p>
        </w:tc>
      </w:tr>
      <w:tr>
        <w:trPr>
          <w:trHeight w:val="436" w:hRule="atLeast"/>
        </w:trPr>
        <w:tc>
          <w:tcPr>
            <w:tcW w:w="2023" w:type="dxa"/>
          </w:tcPr>
          <w:p>
            <w:pPr>
              <w:pStyle w:val="TableParagraph"/>
              <w:spacing w:before="40"/>
              <w:ind w:left="4"/>
              <w:rPr>
                <w:sz w:val="20"/>
              </w:rPr>
            </w:pPr>
            <w:r>
              <w:rPr>
                <w:sz w:val="20"/>
              </w:rPr>
              <w:t>Hãng chế tạo:</w:t>
            </w:r>
          </w:p>
        </w:tc>
        <w:tc>
          <w:tcPr>
            <w:tcW w:w="689" w:type="dxa"/>
          </w:tcPr>
          <w:p>
            <w:pPr>
              <w:pStyle w:val="TableParagraph"/>
              <w:rPr>
                <w:rFonts w:ascii="Times New Roman"/>
                <w:sz w:val="18"/>
              </w:rPr>
            </w:pPr>
          </w:p>
        </w:tc>
        <w:tc>
          <w:tcPr>
            <w:tcW w:w="2191" w:type="dxa"/>
          </w:tcPr>
          <w:p>
            <w:pPr>
              <w:pStyle w:val="TableParagraph"/>
              <w:spacing w:before="40"/>
              <w:ind w:left="5"/>
              <w:rPr>
                <w:sz w:val="20"/>
              </w:rPr>
            </w:pPr>
            <w:r>
              <w:rPr>
                <w:sz w:val="20"/>
              </w:rPr>
              <w:t>Tốc độ vòng quay:</w:t>
            </w:r>
          </w:p>
        </w:tc>
        <w:tc>
          <w:tcPr>
            <w:tcW w:w="686" w:type="dxa"/>
          </w:tcPr>
          <w:p>
            <w:pPr>
              <w:pStyle w:val="TableParagraph"/>
              <w:rPr>
                <w:rFonts w:ascii="Times New Roman"/>
                <w:sz w:val="18"/>
              </w:rPr>
            </w:pPr>
          </w:p>
        </w:tc>
        <w:tc>
          <w:tcPr>
            <w:tcW w:w="2784" w:type="dxa"/>
          </w:tcPr>
          <w:p>
            <w:pPr>
              <w:pStyle w:val="TableParagraph"/>
              <w:rPr>
                <w:rFonts w:ascii="Times New Roman"/>
                <w:sz w:val="18"/>
              </w:rPr>
            </w:pPr>
          </w:p>
        </w:tc>
        <w:tc>
          <w:tcPr>
            <w:tcW w:w="655" w:type="dxa"/>
          </w:tcPr>
          <w:p>
            <w:pPr>
              <w:pStyle w:val="TableParagraph"/>
              <w:rPr>
                <w:rFonts w:ascii="Times New Roman"/>
                <w:sz w:val="18"/>
              </w:rPr>
            </w:pPr>
          </w:p>
        </w:tc>
      </w:tr>
    </w:tbl>
    <w:p>
      <w:pPr>
        <w:pStyle w:val="ListParagraph"/>
        <w:numPr>
          <w:ilvl w:val="1"/>
          <w:numId w:val="32"/>
        </w:numPr>
        <w:tabs>
          <w:tab w:pos="1705" w:val="left" w:leader="none"/>
          <w:tab w:pos="7952" w:val="left" w:leader="dot"/>
        </w:tabs>
        <w:spacing w:line="226" w:lineRule="exact" w:before="0" w:after="0"/>
        <w:ind w:left="1704" w:right="0" w:hanging="145"/>
        <w:jc w:val="left"/>
        <w:rPr>
          <w:sz w:val="20"/>
        </w:rPr>
      </w:pPr>
      <w:r>
        <w:rPr>
          <w:sz w:val="20"/>
        </w:rPr>
        <w:t>Biên  bản kiểm  định lần trước  số (nếu có):</w:t>
      </w:r>
      <w:r>
        <w:rPr>
          <w:spacing w:val="-2"/>
          <w:sz w:val="20"/>
        </w:rPr>
        <w:t> </w:t>
      </w:r>
      <w:r>
        <w:rPr>
          <w:sz w:val="20"/>
        </w:rPr>
        <w:t>........</w:t>
      </w:r>
      <w:r>
        <w:rPr>
          <w:spacing w:val="19"/>
          <w:sz w:val="20"/>
        </w:rPr>
        <w:t> </w:t>
      </w:r>
      <w:r>
        <w:rPr>
          <w:sz w:val="20"/>
        </w:rPr>
        <w:t>ngày:</w:t>
        <w:tab/>
        <w:t>do (tên tổ chức</w:t>
      </w:r>
      <w:r>
        <w:rPr>
          <w:spacing w:val="25"/>
          <w:sz w:val="20"/>
        </w:rPr>
        <w:t> </w:t>
      </w:r>
      <w:r>
        <w:rPr>
          <w:sz w:val="20"/>
        </w:rPr>
        <w:t>kiểm</w:t>
      </w:r>
    </w:p>
    <w:p>
      <w:pPr>
        <w:pStyle w:val="BodyText"/>
        <w:tabs>
          <w:tab w:pos="3396" w:val="left" w:leader="dot"/>
        </w:tabs>
        <w:spacing w:line="229" w:lineRule="exact" w:before="0"/>
        <w:ind w:left="840"/>
      </w:pPr>
      <w:r>
        <w:rPr/>
        <w:t>định):</w:t>
        <w:tab/>
        <w:t>thực</w:t>
      </w:r>
      <w:r>
        <w:rPr>
          <w:spacing w:val="-1"/>
        </w:rPr>
        <w:t> </w:t>
      </w:r>
      <w:r>
        <w:rPr/>
        <w:t>hiện.</w:t>
      </w:r>
    </w:p>
    <w:p>
      <w:pPr>
        <w:spacing w:after="0" w:line="229" w:lineRule="exact"/>
        <w:sectPr>
          <w:pgSz w:w="11900" w:h="16850"/>
          <w:pgMar w:top="1360" w:bottom="280" w:left="600" w:right="600"/>
        </w:sectPr>
      </w:pPr>
    </w:p>
    <w:p>
      <w:pPr>
        <w:pStyle w:val="Heading1"/>
        <w:numPr>
          <w:ilvl w:val="0"/>
          <w:numId w:val="33"/>
        </w:numPr>
        <w:tabs>
          <w:tab w:pos="1794" w:val="left" w:leader="none"/>
        </w:tabs>
        <w:spacing w:line="240" w:lineRule="auto" w:before="74" w:after="0"/>
        <w:ind w:left="1793" w:right="0" w:hanging="234"/>
        <w:jc w:val="left"/>
      </w:pPr>
      <w:r>
        <w:rPr/>
        <w:t>HÌNH THỨC KIỂM</w:t>
      </w:r>
      <w:r>
        <w:rPr>
          <w:spacing w:val="2"/>
        </w:rPr>
        <w:t> </w:t>
      </w:r>
      <w:r>
        <w:rPr/>
        <w:t>ĐỊNH</w:t>
      </w:r>
    </w:p>
    <w:p>
      <w:pPr>
        <w:spacing w:before="121"/>
        <w:ind w:left="928" w:right="931" w:firstLine="0"/>
        <w:jc w:val="center"/>
        <w:rPr>
          <w:b/>
          <w:sz w:val="20"/>
        </w:rPr>
      </w:pPr>
      <w:r>
        <w:rPr>
          <w:b/>
          <w:sz w:val="20"/>
        </w:rPr>
        <w:t>Lần đầu □ Định kỳ □ Bất thường □</w:t>
      </w:r>
    </w:p>
    <w:p>
      <w:pPr>
        <w:pStyle w:val="BodyText"/>
        <w:spacing w:before="122"/>
        <w:ind w:left="1560"/>
      </w:pPr>
      <w:r>
        <w:rPr/>
        <w:t>- Lý do kiểm định bất thường (nếu có):.......................................................................</w:t>
      </w:r>
    </w:p>
    <w:p>
      <w:pPr>
        <w:pStyle w:val="Heading1"/>
        <w:numPr>
          <w:ilvl w:val="0"/>
          <w:numId w:val="33"/>
        </w:numPr>
        <w:tabs>
          <w:tab w:pos="1849" w:val="left" w:leader="none"/>
        </w:tabs>
        <w:spacing w:line="240" w:lineRule="auto" w:before="116" w:after="0"/>
        <w:ind w:left="1848" w:right="0" w:hanging="289"/>
        <w:jc w:val="left"/>
      </w:pPr>
      <w:r>
        <w:rPr/>
        <w:t>NỘI DUNG KIỂM</w:t>
      </w:r>
      <w:r>
        <w:rPr>
          <w:spacing w:val="2"/>
        </w:rPr>
        <w:t> </w:t>
      </w:r>
      <w:r>
        <w:rPr/>
        <w:t>ĐỊNH</w:t>
      </w:r>
    </w:p>
    <w:p>
      <w:pPr>
        <w:pStyle w:val="ListParagraph"/>
        <w:numPr>
          <w:ilvl w:val="0"/>
          <w:numId w:val="34"/>
        </w:numPr>
        <w:tabs>
          <w:tab w:pos="1781" w:val="left" w:leader="none"/>
        </w:tabs>
        <w:spacing w:line="240" w:lineRule="auto" w:before="120" w:after="0"/>
        <w:ind w:left="1780" w:right="0" w:hanging="221"/>
        <w:jc w:val="left"/>
        <w:rPr>
          <w:b/>
          <w:sz w:val="20"/>
        </w:rPr>
      </w:pPr>
      <w:r>
        <w:rPr>
          <w:b/>
          <w:sz w:val="20"/>
        </w:rPr>
        <w:t>KIỂM TRA HỒ SƠ, LÝ</w:t>
      </w:r>
      <w:r>
        <w:rPr>
          <w:b/>
          <w:spacing w:val="-4"/>
          <w:sz w:val="20"/>
        </w:rPr>
        <w:t> </w:t>
      </w:r>
      <w:r>
        <w:rPr>
          <w:b/>
          <w:sz w:val="20"/>
        </w:rPr>
        <w:t>LỊCH</w:t>
      </w:r>
    </w:p>
    <w:p>
      <w:pPr>
        <w:pStyle w:val="BodyText"/>
        <w:spacing w:before="11"/>
        <w:ind w:left="0"/>
        <w:rPr>
          <w:b/>
          <w:sz w:val="10"/>
        </w:r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8"/>
        <w:gridCol w:w="5656"/>
        <w:gridCol w:w="1120"/>
        <w:gridCol w:w="1359"/>
      </w:tblGrid>
      <w:tr>
        <w:trPr>
          <w:trHeight w:val="575" w:hRule="atLeast"/>
        </w:trPr>
        <w:tc>
          <w:tcPr>
            <w:tcW w:w="898" w:type="dxa"/>
            <w:vMerge w:val="restart"/>
          </w:tcPr>
          <w:p>
            <w:pPr>
              <w:pStyle w:val="TableParagraph"/>
              <w:rPr>
                <w:b/>
                <w:sz w:val="22"/>
              </w:rPr>
            </w:pPr>
          </w:p>
          <w:p>
            <w:pPr>
              <w:pStyle w:val="TableParagraph"/>
              <w:spacing w:before="147"/>
              <w:ind w:left="259"/>
              <w:rPr>
                <w:b/>
                <w:sz w:val="20"/>
              </w:rPr>
            </w:pPr>
            <w:r>
              <w:rPr>
                <w:b/>
                <w:sz w:val="20"/>
              </w:rPr>
              <w:t>STT</w:t>
            </w:r>
          </w:p>
        </w:tc>
        <w:tc>
          <w:tcPr>
            <w:tcW w:w="5656" w:type="dxa"/>
            <w:vMerge w:val="restart"/>
          </w:tcPr>
          <w:p>
            <w:pPr>
              <w:pStyle w:val="TableParagraph"/>
              <w:rPr>
                <w:b/>
                <w:sz w:val="22"/>
              </w:rPr>
            </w:pPr>
          </w:p>
          <w:p>
            <w:pPr>
              <w:pStyle w:val="TableParagraph"/>
              <w:spacing w:before="147"/>
              <w:ind w:left="1949" w:right="1946"/>
              <w:jc w:val="center"/>
              <w:rPr>
                <w:b/>
                <w:sz w:val="20"/>
              </w:rPr>
            </w:pPr>
            <w:r>
              <w:rPr>
                <w:b/>
                <w:sz w:val="20"/>
              </w:rPr>
              <w:t>Tên hồ sơ, tài liệu</w:t>
            </w:r>
          </w:p>
        </w:tc>
        <w:tc>
          <w:tcPr>
            <w:tcW w:w="2479" w:type="dxa"/>
            <w:gridSpan w:val="2"/>
          </w:tcPr>
          <w:p>
            <w:pPr>
              <w:pStyle w:val="TableParagraph"/>
              <w:spacing w:before="107"/>
              <w:ind w:left="815"/>
              <w:rPr>
                <w:b/>
                <w:sz w:val="20"/>
              </w:rPr>
            </w:pPr>
            <w:r>
              <w:rPr>
                <w:b/>
                <w:sz w:val="20"/>
              </w:rPr>
              <w:t>Đánh giá</w:t>
            </w:r>
          </w:p>
        </w:tc>
      </w:tr>
      <w:tr>
        <w:trPr>
          <w:trHeight w:val="575" w:hRule="atLeast"/>
        </w:trPr>
        <w:tc>
          <w:tcPr>
            <w:tcW w:w="898" w:type="dxa"/>
            <w:vMerge/>
            <w:tcBorders>
              <w:top w:val="nil"/>
            </w:tcBorders>
          </w:tcPr>
          <w:p>
            <w:pPr>
              <w:rPr>
                <w:sz w:val="2"/>
                <w:szCs w:val="2"/>
              </w:rPr>
            </w:pPr>
          </w:p>
        </w:tc>
        <w:tc>
          <w:tcPr>
            <w:tcW w:w="5656" w:type="dxa"/>
            <w:vMerge/>
            <w:tcBorders>
              <w:top w:val="nil"/>
            </w:tcBorders>
          </w:tcPr>
          <w:p>
            <w:pPr>
              <w:rPr>
                <w:sz w:val="2"/>
                <w:szCs w:val="2"/>
              </w:rPr>
            </w:pPr>
          </w:p>
        </w:tc>
        <w:tc>
          <w:tcPr>
            <w:tcW w:w="1120" w:type="dxa"/>
          </w:tcPr>
          <w:p>
            <w:pPr>
              <w:pStyle w:val="TableParagraph"/>
              <w:spacing w:before="112"/>
              <w:ind w:left="407" w:right="406"/>
              <w:jc w:val="center"/>
              <w:rPr>
                <w:sz w:val="20"/>
              </w:rPr>
            </w:pPr>
            <w:r>
              <w:rPr>
                <w:sz w:val="20"/>
              </w:rPr>
              <w:t>Có</w:t>
            </w:r>
          </w:p>
        </w:tc>
        <w:tc>
          <w:tcPr>
            <w:tcW w:w="1359" w:type="dxa"/>
          </w:tcPr>
          <w:p>
            <w:pPr>
              <w:pStyle w:val="TableParagraph"/>
              <w:spacing w:before="112"/>
              <w:ind w:left="254"/>
              <w:rPr>
                <w:sz w:val="20"/>
              </w:rPr>
            </w:pPr>
            <w:r>
              <w:rPr>
                <w:sz w:val="20"/>
              </w:rPr>
              <w:t>Không có</w:t>
            </w:r>
          </w:p>
        </w:tc>
      </w:tr>
      <w:tr>
        <w:trPr>
          <w:trHeight w:val="578" w:hRule="atLeast"/>
        </w:trPr>
        <w:tc>
          <w:tcPr>
            <w:tcW w:w="898" w:type="dxa"/>
          </w:tcPr>
          <w:p>
            <w:pPr>
              <w:pStyle w:val="TableParagraph"/>
              <w:spacing w:before="112"/>
              <w:ind w:left="9"/>
              <w:jc w:val="center"/>
              <w:rPr>
                <w:sz w:val="20"/>
              </w:rPr>
            </w:pPr>
            <w:r>
              <w:rPr>
                <w:w w:val="99"/>
                <w:sz w:val="20"/>
              </w:rPr>
              <w:t>1</w:t>
            </w:r>
          </w:p>
        </w:tc>
        <w:tc>
          <w:tcPr>
            <w:tcW w:w="5656" w:type="dxa"/>
          </w:tcPr>
          <w:p>
            <w:pPr>
              <w:pStyle w:val="TableParagraph"/>
              <w:spacing w:before="112"/>
              <w:ind w:left="4"/>
              <w:rPr>
                <w:sz w:val="20"/>
              </w:rPr>
            </w:pPr>
            <w:r>
              <w:rPr>
                <w:sz w:val="20"/>
              </w:rPr>
              <w:t>Lý lịch thang máy</w:t>
            </w:r>
          </w:p>
        </w:tc>
        <w:tc>
          <w:tcPr>
            <w:tcW w:w="1120" w:type="dxa"/>
          </w:tcPr>
          <w:p>
            <w:pPr>
              <w:pStyle w:val="TableParagraph"/>
              <w:rPr>
                <w:rFonts w:ascii="Times New Roman"/>
                <w:sz w:val="18"/>
              </w:rPr>
            </w:pPr>
          </w:p>
        </w:tc>
        <w:tc>
          <w:tcPr>
            <w:tcW w:w="1359" w:type="dxa"/>
          </w:tcPr>
          <w:p>
            <w:pPr>
              <w:pStyle w:val="TableParagraph"/>
              <w:rPr>
                <w:rFonts w:ascii="Times New Roman"/>
                <w:sz w:val="18"/>
              </w:rPr>
            </w:pPr>
          </w:p>
        </w:tc>
      </w:tr>
      <w:tr>
        <w:trPr>
          <w:trHeight w:val="698" w:hRule="atLeast"/>
        </w:trPr>
        <w:tc>
          <w:tcPr>
            <w:tcW w:w="898" w:type="dxa"/>
          </w:tcPr>
          <w:p>
            <w:pPr>
              <w:pStyle w:val="TableParagraph"/>
              <w:spacing w:before="172"/>
              <w:ind w:left="9"/>
              <w:jc w:val="center"/>
              <w:rPr>
                <w:sz w:val="20"/>
              </w:rPr>
            </w:pPr>
            <w:r>
              <w:rPr>
                <w:w w:val="99"/>
                <w:sz w:val="20"/>
              </w:rPr>
              <w:t>2</w:t>
            </w:r>
          </w:p>
        </w:tc>
        <w:tc>
          <w:tcPr>
            <w:tcW w:w="5656" w:type="dxa"/>
          </w:tcPr>
          <w:p>
            <w:pPr>
              <w:pStyle w:val="TableParagraph"/>
              <w:spacing w:line="227" w:lineRule="exact"/>
              <w:ind w:left="4"/>
              <w:rPr>
                <w:sz w:val="20"/>
              </w:rPr>
            </w:pPr>
            <w:r>
              <w:rPr>
                <w:sz w:val="20"/>
              </w:rPr>
              <w:t>Giấy chứng nhận hợp quy</w:t>
            </w:r>
          </w:p>
          <w:p>
            <w:pPr>
              <w:pStyle w:val="TableParagraph"/>
              <w:spacing w:before="118"/>
              <w:ind w:left="4"/>
              <w:rPr>
                <w:i/>
                <w:sz w:val="20"/>
              </w:rPr>
            </w:pPr>
            <w:r>
              <w:rPr>
                <w:i/>
                <w:sz w:val="20"/>
              </w:rPr>
              <w:t>(Áp dụng đối với trường hợp kiểm định lần đầu)</w:t>
            </w:r>
          </w:p>
        </w:tc>
        <w:tc>
          <w:tcPr>
            <w:tcW w:w="1120" w:type="dxa"/>
          </w:tcPr>
          <w:p>
            <w:pPr>
              <w:pStyle w:val="TableParagraph"/>
              <w:rPr>
                <w:rFonts w:ascii="Times New Roman"/>
                <w:sz w:val="18"/>
              </w:rPr>
            </w:pPr>
          </w:p>
        </w:tc>
        <w:tc>
          <w:tcPr>
            <w:tcW w:w="1359" w:type="dxa"/>
          </w:tcPr>
          <w:p>
            <w:pPr>
              <w:pStyle w:val="TableParagraph"/>
              <w:rPr>
                <w:rFonts w:ascii="Times New Roman"/>
                <w:sz w:val="18"/>
              </w:rPr>
            </w:pPr>
          </w:p>
        </w:tc>
      </w:tr>
      <w:tr>
        <w:trPr>
          <w:trHeight w:val="700" w:hRule="atLeast"/>
        </w:trPr>
        <w:tc>
          <w:tcPr>
            <w:tcW w:w="898" w:type="dxa"/>
          </w:tcPr>
          <w:p>
            <w:pPr>
              <w:pStyle w:val="TableParagraph"/>
              <w:spacing w:before="174"/>
              <w:ind w:left="9"/>
              <w:jc w:val="center"/>
              <w:rPr>
                <w:sz w:val="20"/>
              </w:rPr>
            </w:pPr>
            <w:r>
              <w:rPr>
                <w:w w:val="99"/>
                <w:sz w:val="20"/>
              </w:rPr>
              <w:t>3</w:t>
            </w:r>
          </w:p>
        </w:tc>
        <w:tc>
          <w:tcPr>
            <w:tcW w:w="5656" w:type="dxa"/>
          </w:tcPr>
          <w:p>
            <w:pPr>
              <w:pStyle w:val="TableParagraph"/>
              <w:spacing w:line="229" w:lineRule="exact"/>
              <w:ind w:left="4"/>
              <w:rPr>
                <w:sz w:val="20"/>
              </w:rPr>
            </w:pPr>
            <w:r>
              <w:rPr>
                <w:sz w:val="20"/>
              </w:rPr>
              <w:t>Hồ sơ kiểm định của lần trước</w:t>
            </w:r>
          </w:p>
          <w:p>
            <w:pPr>
              <w:pStyle w:val="TableParagraph"/>
              <w:spacing w:before="115"/>
              <w:ind w:left="4"/>
              <w:rPr>
                <w:i/>
                <w:sz w:val="20"/>
              </w:rPr>
            </w:pPr>
            <w:r>
              <w:rPr>
                <w:i/>
                <w:sz w:val="20"/>
              </w:rPr>
              <w:t>(Không áp dụng đối với trường hợp kiểm định lần đầu)</w:t>
            </w:r>
          </w:p>
        </w:tc>
        <w:tc>
          <w:tcPr>
            <w:tcW w:w="1120" w:type="dxa"/>
          </w:tcPr>
          <w:p>
            <w:pPr>
              <w:pStyle w:val="TableParagraph"/>
              <w:rPr>
                <w:rFonts w:ascii="Times New Roman"/>
                <w:sz w:val="18"/>
              </w:rPr>
            </w:pPr>
          </w:p>
        </w:tc>
        <w:tc>
          <w:tcPr>
            <w:tcW w:w="1359" w:type="dxa"/>
          </w:tcPr>
          <w:p>
            <w:pPr>
              <w:pStyle w:val="TableParagraph"/>
              <w:rPr>
                <w:rFonts w:ascii="Times New Roman"/>
                <w:sz w:val="18"/>
              </w:rPr>
            </w:pPr>
          </w:p>
        </w:tc>
      </w:tr>
      <w:tr>
        <w:trPr>
          <w:trHeight w:val="575" w:hRule="atLeast"/>
        </w:trPr>
        <w:tc>
          <w:tcPr>
            <w:tcW w:w="898" w:type="dxa"/>
          </w:tcPr>
          <w:p>
            <w:pPr>
              <w:pStyle w:val="TableParagraph"/>
              <w:spacing w:before="112"/>
              <w:ind w:left="9"/>
              <w:jc w:val="center"/>
              <w:rPr>
                <w:sz w:val="20"/>
              </w:rPr>
            </w:pPr>
            <w:r>
              <w:rPr>
                <w:w w:val="99"/>
                <w:sz w:val="20"/>
              </w:rPr>
              <w:t>4</w:t>
            </w:r>
          </w:p>
        </w:tc>
        <w:tc>
          <w:tcPr>
            <w:tcW w:w="5656" w:type="dxa"/>
          </w:tcPr>
          <w:p>
            <w:pPr>
              <w:pStyle w:val="TableParagraph"/>
              <w:spacing w:before="112"/>
              <w:ind w:left="4"/>
              <w:rPr>
                <w:sz w:val="20"/>
              </w:rPr>
            </w:pPr>
            <w:r>
              <w:rPr>
                <w:sz w:val="20"/>
              </w:rPr>
              <w:t>Hồ sơ bảo trì của lần trước</w:t>
            </w:r>
          </w:p>
        </w:tc>
        <w:tc>
          <w:tcPr>
            <w:tcW w:w="1120" w:type="dxa"/>
          </w:tcPr>
          <w:p>
            <w:pPr>
              <w:pStyle w:val="TableParagraph"/>
              <w:rPr>
                <w:rFonts w:ascii="Times New Roman"/>
                <w:sz w:val="18"/>
              </w:rPr>
            </w:pPr>
          </w:p>
        </w:tc>
        <w:tc>
          <w:tcPr>
            <w:tcW w:w="1359" w:type="dxa"/>
          </w:tcPr>
          <w:p>
            <w:pPr>
              <w:pStyle w:val="TableParagraph"/>
              <w:rPr>
                <w:rFonts w:ascii="Times New Roman"/>
                <w:sz w:val="18"/>
              </w:rPr>
            </w:pPr>
          </w:p>
        </w:tc>
      </w:tr>
      <w:tr>
        <w:trPr>
          <w:trHeight w:val="578" w:hRule="atLeast"/>
        </w:trPr>
        <w:tc>
          <w:tcPr>
            <w:tcW w:w="898" w:type="dxa"/>
          </w:tcPr>
          <w:p>
            <w:pPr>
              <w:pStyle w:val="TableParagraph"/>
              <w:spacing w:before="112"/>
              <w:ind w:left="9"/>
              <w:jc w:val="center"/>
              <w:rPr>
                <w:sz w:val="20"/>
              </w:rPr>
            </w:pPr>
            <w:r>
              <w:rPr>
                <w:w w:val="99"/>
                <w:sz w:val="20"/>
              </w:rPr>
              <w:t>5</w:t>
            </w:r>
          </w:p>
        </w:tc>
        <w:tc>
          <w:tcPr>
            <w:tcW w:w="5656" w:type="dxa"/>
          </w:tcPr>
          <w:p>
            <w:pPr>
              <w:pStyle w:val="TableParagraph"/>
              <w:spacing w:before="112"/>
              <w:ind w:left="4"/>
              <w:rPr>
                <w:sz w:val="20"/>
              </w:rPr>
            </w:pPr>
            <w:r>
              <w:rPr>
                <w:sz w:val="20"/>
              </w:rPr>
              <w:t>Hồ sơ bảo dưỡng, sửa chữa, thay thế (nếu có)</w:t>
            </w:r>
          </w:p>
        </w:tc>
        <w:tc>
          <w:tcPr>
            <w:tcW w:w="1120" w:type="dxa"/>
          </w:tcPr>
          <w:p>
            <w:pPr>
              <w:pStyle w:val="TableParagraph"/>
              <w:rPr>
                <w:rFonts w:ascii="Times New Roman"/>
                <w:sz w:val="18"/>
              </w:rPr>
            </w:pPr>
          </w:p>
        </w:tc>
        <w:tc>
          <w:tcPr>
            <w:tcW w:w="1359" w:type="dxa"/>
          </w:tcPr>
          <w:p>
            <w:pPr>
              <w:pStyle w:val="TableParagraph"/>
              <w:rPr>
                <w:rFonts w:ascii="Times New Roman"/>
                <w:sz w:val="18"/>
              </w:rPr>
            </w:pPr>
          </w:p>
        </w:tc>
      </w:tr>
    </w:tbl>
    <w:p>
      <w:pPr>
        <w:spacing w:before="0"/>
        <w:ind w:left="1560" w:right="0" w:firstLine="0"/>
        <w:jc w:val="left"/>
        <w:rPr>
          <w:b/>
          <w:sz w:val="20"/>
        </w:rPr>
      </w:pPr>
      <w:r>
        <w:rPr>
          <w:b/>
          <w:sz w:val="20"/>
        </w:rPr>
        <w:t>Đánh giá kết quả:</w:t>
      </w:r>
    </w:p>
    <w:p>
      <w:pPr>
        <w:pStyle w:val="BodyText"/>
        <w:spacing w:before="123"/>
        <w:ind w:left="1560"/>
      </w:pPr>
      <w:r>
        <w:rPr/>
        <w:t>- Nhận xét:..............................................................................................................................</w:t>
      </w:r>
    </w:p>
    <w:p>
      <w:pPr>
        <w:pStyle w:val="ListParagraph"/>
        <w:numPr>
          <w:ilvl w:val="1"/>
          <w:numId w:val="32"/>
        </w:numPr>
        <w:tabs>
          <w:tab w:pos="1683" w:val="left" w:leader="none"/>
        </w:tabs>
        <w:spacing w:line="240" w:lineRule="auto" w:before="118" w:after="0"/>
        <w:ind w:left="1682" w:right="0" w:hanging="123"/>
        <w:jc w:val="left"/>
        <w:rPr>
          <w:sz w:val="20"/>
        </w:rPr>
      </w:pPr>
      <w:r>
        <w:rPr>
          <w:sz w:val="20"/>
        </w:rPr>
        <w:t>Đánh giá kết quả: Đầy đủ □ Không đầy đủ</w:t>
      </w:r>
      <w:r>
        <w:rPr>
          <w:spacing w:val="-9"/>
          <w:sz w:val="20"/>
        </w:rPr>
        <w:t> </w:t>
      </w:r>
      <w:r>
        <w:rPr>
          <w:sz w:val="20"/>
        </w:rPr>
        <w:t>□</w:t>
      </w:r>
    </w:p>
    <w:p>
      <w:pPr>
        <w:pStyle w:val="Heading1"/>
        <w:numPr>
          <w:ilvl w:val="0"/>
          <w:numId w:val="34"/>
        </w:numPr>
        <w:tabs>
          <w:tab w:pos="1782" w:val="left" w:leader="none"/>
        </w:tabs>
        <w:spacing w:line="240" w:lineRule="auto" w:before="118" w:after="0"/>
        <w:ind w:left="1781" w:right="0" w:hanging="222"/>
        <w:jc w:val="left"/>
      </w:pPr>
      <w:r>
        <w:rPr/>
        <w:t>KIỂM TRA BÊN</w:t>
      </w:r>
      <w:r>
        <w:rPr>
          <w:spacing w:val="-6"/>
        </w:rPr>
        <w:t> </w:t>
      </w:r>
      <w:r>
        <w:rPr/>
        <w:t>NGOÀI</w:t>
      </w:r>
    </w:p>
    <w:p>
      <w:pPr>
        <w:pStyle w:val="BodyText"/>
        <w:spacing w:before="123"/>
        <w:ind w:left="1560"/>
      </w:pPr>
      <w:r>
        <w:rPr/>
        <w:t>- Nhận xét:..............................................................................................................................</w:t>
      </w:r>
    </w:p>
    <w:p>
      <w:pPr>
        <w:pStyle w:val="BodyText"/>
        <w:spacing w:before="120"/>
        <w:ind w:left="1560"/>
      </w:pPr>
      <w:r>
        <w:rPr/>
        <w:t>....................................................................................................................................</w:t>
      </w:r>
    </w:p>
    <w:p>
      <w:pPr>
        <w:pStyle w:val="BodyText"/>
        <w:ind w:left="1560"/>
      </w:pPr>
      <w:r>
        <w:rPr/>
        <w:t>-</w:t>
      </w:r>
      <w:r>
        <w:rPr>
          <w:spacing w:val="-11"/>
        </w:rPr>
        <w:t> </w:t>
      </w:r>
      <w:r>
        <w:rPr/>
        <w:t>Tính</w:t>
      </w:r>
      <w:r>
        <w:rPr>
          <w:spacing w:val="-11"/>
        </w:rPr>
        <w:t> </w:t>
      </w:r>
      <w:r>
        <w:rPr/>
        <w:t>đầy</w:t>
      </w:r>
      <w:r>
        <w:rPr>
          <w:spacing w:val="-12"/>
        </w:rPr>
        <w:t> </w:t>
      </w:r>
      <w:r>
        <w:rPr/>
        <w:t>đủ</w:t>
      </w:r>
      <w:r>
        <w:rPr>
          <w:spacing w:val="-12"/>
        </w:rPr>
        <w:t> </w:t>
      </w:r>
      <w:r>
        <w:rPr/>
        <w:t>-</w:t>
      </w:r>
      <w:r>
        <w:rPr>
          <w:spacing w:val="-10"/>
        </w:rPr>
        <w:t> </w:t>
      </w:r>
      <w:r>
        <w:rPr/>
        <w:t>đồng</w:t>
      </w:r>
      <w:r>
        <w:rPr>
          <w:spacing w:val="-11"/>
        </w:rPr>
        <w:t> </w:t>
      </w:r>
      <w:r>
        <w:rPr/>
        <w:t>bộ</w:t>
      </w:r>
      <w:r>
        <w:rPr>
          <w:spacing w:val="-10"/>
        </w:rPr>
        <w:t> </w:t>
      </w:r>
      <w:r>
        <w:rPr/>
        <w:t>của</w:t>
      </w:r>
      <w:r>
        <w:rPr>
          <w:spacing w:val="-11"/>
        </w:rPr>
        <w:t> </w:t>
      </w:r>
      <w:r>
        <w:rPr/>
        <w:t>thang:</w:t>
      </w:r>
      <w:r>
        <w:rPr>
          <w:spacing w:val="4"/>
        </w:rPr>
        <w:t> </w:t>
      </w:r>
      <w:r>
        <w:rPr/>
        <w:t>..........................................................................</w:t>
      </w:r>
    </w:p>
    <w:p>
      <w:pPr>
        <w:pStyle w:val="BodyText"/>
        <w:spacing w:before="120"/>
        <w:ind w:left="1560"/>
      </w:pPr>
      <w:r>
        <w:rPr/>
        <w:t>-</w:t>
      </w:r>
      <w:r>
        <w:rPr>
          <w:spacing w:val="-19"/>
        </w:rPr>
        <w:t> </w:t>
      </w:r>
      <w:r>
        <w:rPr/>
        <w:t>Các</w:t>
      </w:r>
      <w:r>
        <w:rPr>
          <w:spacing w:val="-18"/>
        </w:rPr>
        <w:t> </w:t>
      </w:r>
      <w:r>
        <w:rPr/>
        <w:t>khuyết</w:t>
      </w:r>
      <w:r>
        <w:rPr>
          <w:spacing w:val="-19"/>
        </w:rPr>
        <w:t> </w:t>
      </w:r>
      <w:r>
        <w:rPr/>
        <w:t>tật</w:t>
      </w:r>
      <w:r>
        <w:rPr>
          <w:spacing w:val="-19"/>
        </w:rPr>
        <w:t> </w:t>
      </w:r>
      <w:r>
        <w:rPr/>
        <w:t>-</w:t>
      </w:r>
      <w:r>
        <w:rPr>
          <w:spacing w:val="-17"/>
        </w:rPr>
        <w:t> </w:t>
      </w:r>
      <w:r>
        <w:rPr/>
        <w:t>biến</w:t>
      </w:r>
      <w:r>
        <w:rPr>
          <w:spacing w:val="-18"/>
        </w:rPr>
        <w:t> </w:t>
      </w:r>
      <w:r>
        <w:rPr/>
        <w:t>dạng:</w:t>
      </w:r>
      <w:r>
        <w:rPr>
          <w:spacing w:val="-41"/>
        </w:rPr>
        <w:t> </w:t>
      </w:r>
      <w:r>
        <w:rPr/>
        <w:t>.....................................................................................</w:t>
      </w:r>
    </w:p>
    <w:p>
      <w:pPr>
        <w:pStyle w:val="ListParagraph"/>
        <w:numPr>
          <w:ilvl w:val="1"/>
          <w:numId w:val="32"/>
        </w:numPr>
        <w:tabs>
          <w:tab w:pos="1683" w:val="left" w:leader="none"/>
        </w:tabs>
        <w:spacing w:line="240" w:lineRule="auto" w:before="118" w:after="0"/>
        <w:ind w:left="1682" w:right="0" w:hanging="123"/>
        <w:jc w:val="left"/>
        <w:rPr>
          <w:sz w:val="20"/>
        </w:rPr>
      </w:pPr>
      <w:r>
        <w:rPr>
          <w:sz w:val="20"/>
        </w:rPr>
        <w:t>Đánh giá kết quả: Đạt □ Không đạt</w:t>
      </w:r>
      <w:r>
        <w:rPr>
          <w:spacing w:val="-2"/>
          <w:sz w:val="20"/>
        </w:rPr>
        <w:t> </w:t>
      </w:r>
      <w:r>
        <w:rPr>
          <w:sz w:val="20"/>
        </w:rPr>
        <w:t>□</w:t>
      </w:r>
    </w:p>
    <w:p>
      <w:pPr>
        <w:pStyle w:val="Heading1"/>
        <w:numPr>
          <w:ilvl w:val="0"/>
          <w:numId w:val="34"/>
        </w:numPr>
        <w:tabs>
          <w:tab w:pos="1782" w:val="left" w:leader="none"/>
        </w:tabs>
        <w:spacing w:line="240" w:lineRule="auto" w:before="118" w:after="0"/>
        <w:ind w:left="1781" w:right="0" w:hanging="222"/>
        <w:jc w:val="left"/>
      </w:pPr>
      <w:r>
        <w:rPr/>
        <w:t>KIỂM TRA, ĐÁNH GIÁ TÌNH TRẠNG KỸ THUẬT, CHI TIẾT CỦA THANG</w:t>
      </w:r>
      <w:r>
        <w:rPr>
          <w:spacing w:val="-8"/>
        </w:rPr>
        <w:t> </w:t>
      </w:r>
      <w:r>
        <w:rPr/>
        <w:t>MÁY</w:t>
      </w:r>
    </w:p>
    <w:p>
      <w:pPr>
        <w:pStyle w:val="BodyText"/>
        <w:spacing w:before="123"/>
        <w:ind w:left="1560"/>
      </w:pPr>
      <w:r>
        <w:rPr/>
        <w:t>Nhận xét: ................................................................................................................................</w:t>
      </w:r>
    </w:p>
    <w:p>
      <w:pPr>
        <w:pStyle w:val="BodyText"/>
        <w:spacing w:before="120"/>
        <w:ind w:left="1560"/>
      </w:pPr>
      <w:r>
        <w:rPr/>
        <w:t>....................................................................................................................................</w:t>
      </w:r>
    </w:p>
    <w:p>
      <w:pPr>
        <w:pStyle w:val="BodyText"/>
        <w:spacing w:before="8" w:after="1"/>
        <w:ind w:left="0"/>
        <w:rPr>
          <w:sz w:val="10"/>
        </w:r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2789"/>
        <w:gridCol w:w="2280"/>
        <w:gridCol w:w="1288"/>
        <w:gridCol w:w="996"/>
        <w:gridCol w:w="1079"/>
      </w:tblGrid>
      <w:tr>
        <w:trPr>
          <w:trHeight w:val="575" w:hRule="atLeast"/>
        </w:trPr>
        <w:tc>
          <w:tcPr>
            <w:tcW w:w="595" w:type="dxa"/>
            <w:vMerge w:val="restart"/>
          </w:tcPr>
          <w:p>
            <w:pPr>
              <w:pStyle w:val="TableParagraph"/>
              <w:rPr>
                <w:sz w:val="22"/>
              </w:rPr>
            </w:pPr>
          </w:p>
          <w:p>
            <w:pPr>
              <w:pStyle w:val="TableParagraph"/>
              <w:spacing w:before="149"/>
              <w:ind w:left="107"/>
              <w:rPr>
                <w:b/>
                <w:sz w:val="20"/>
              </w:rPr>
            </w:pPr>
            <w:r>
              <w:rPr>
                <w:b/>
                <w:sz w:val="20"/>
              </w:rPr>
              <w:t>STT</w:t>
            </w:r>
          </w:p>
        </w:tc>
        <w:tc>
          <w:tcPr>
            <w:tcW w:w="2789" w:type="dxa"/>
            <w:vMerge w:val="restart"/>
          </w:tcPr>
          <w:p>
            <w:pPr>
              <w:pStyle w:val="TableParagraph"/>
              <w:rPr>
                <w:sz w:val="22"/>
              </w:rPr>
            </w:pPr>
          </w:p>
          <w:p>
            <w:pPr>
              <w:pStyle w:val="TableParagraph"/>
              <w:spacing w:before="149"/>
              <w:ind w:left="333"/>
              <w:rPr>
                <w:b/>
                <w:sz w:val="20"/>
              </w:rPr>
            </w:pPr>
            <w:r>
              <w:rPr>
                <w:b/>
                <w:sz w:val="20"/>
              </w:rPr>
              <w:t>HẠNG MỤC KIỂM TRA</w:t>
            </w:r>
          </w:p>
        </w:tc>
        <w:tc>
          <w:tcPr>
            <w:tcW w:w="2280" w:type="dxa"/>
            <w:vMerge w:val="restart"/>
          </w:tcPr>
          <w:p>
            <w:pPr>
              <w:pStyle w:val="TableParagraph"/>
              <w:rPr>
                <w:sz w:val="22"/>
              </w:rPr>
            </w:pPr>
          </w:p>
          <w:p>
            <w:pPr>
              <w:pStyle w:val="TableParagraph"/>
              <w:spacing w:before="149"/>
              <w:ind w:left="650"/>
              <w:rPr>
                <w:b/>
                <w:sz w:val="20"/>
              </w:rPr>
            </w:pPr>
            <w:r>
              <w:rPr>
                <w:b/>
                <w:sz w:val="20"/>
              </w:rPr>
              <w:t>QUY ĐỊNH</w:t>
            </w:r>
          </w:p>
        </w:tc>
        <w:tc>
          <w:tcPr>
            <w:tcW w:w="3363" w:type="dxa"/>
            <w:gridSpan w:val="3"/>
          </w:tcPr>
          <w:p>
            <w:pPr>
              <w:pStyle w:val="TableParagraph"/>
              <w:spacing w:before="107"/>
              <w:ind w:left="22"/>
              <w:rPr>
                <w:b/>
                <w:sz w:val="20"/>
              </w:rPr>
            </w:pPr>
            <w:r>
              <w:rPr>
                <w:b/>
                <w:sz w:val="20"/>
              </w:rPr>
              <w:t>PHẦN DÀNH CHO KIỂM ĐỊNH VIÊN</w:t>
            </w:r>
          </w:p>
        </w:tc>
      </w:tr>
      <w:tr>
        <w:trPr>
          <w:trHeight w:val="581" w:hRule="atLeast"/>
        </w:trPr>
        <w:tc>
          <w:tcPr>
            <w:tcW w:w="595" w:type="dxa"/>
            <w:vMerge/>
            <w:tcBorders>
              <w:top w:val="nil"/>
            </w:tcBorders>
          </w:tcPr>
          <w:p>
            <w:pPr>
              <w:rPr>
                <w:sz w:val="2"/>
                <w:szCs w:val="2"/>
              </w:rPr>
            </w:pPr>
          </w:p>
        </w:tc>
        <w:tc>
          <w:tcPr>
            <w:tcW w:w="2789" w:type="dxa"/>
            <w:vMerge/>
            <w:tcBorders>
              <w:top w:val="nil"/>
            </w:tcBorders>
          </w:tcPr>
          <w:p>
            <w:pPr>
              <w:rPr>
                <w:sz w:val="2"/>
                <w:szCs w:val="2"/>
              </w:rPr>
            </w:pPr>
          </w:p>
        </w:tc>
        <w:tc>
          <w:tcPr>
            <w:tcW w:w="2280" w:type="dxa"/>
            <w:vMerge/>
            <w:tcBorders>
              <w:top w:val="nil"/>
            </w:tcBorders>
          </w:tcPr>
          <w:p>
            <w:pPr>
              <w:rPr>
                <w:sz w:val="2"/>
                <w:szCs w:val="2"/>
              </w:rPr>
            </w:pPr>
          </w:p>
        </w:tc>
        <w:tc>
          <w:tcPr>
            <w:tcW w:w="1288" w:type="dxa"/>
          </w:tcPr>
          <w:p>
            <w:pPr>
              <w:pStyle w:val="TableParagraph"/>
              <w:ind w:left="519" w:right="-5" w:hanging="490"/>
              <w:rPr>
                <w:b/>
                <w:sz w:val="20"/>
              </w:rPr>
            </w:pPr>
            <w:r>
              <w:rPr>
                <w:b/>
                <w:sz w:val="20"/>
              </w:rPr>
              <w:t>Kết quả thực tế</w:t>
            </w:r>
            <w:r>
              <w:rPr>
                <w:b/>
                <w:sz w:val="20"/>
                <w:vertAlign w:val="superscript"/>
              </w:rPr>
              <w:t>2</w:t>
            </w:r>
          </w:p>
        </w:tc>
        <w:tc>
          <w:tcPr>
            <w:tcW w:w="996" w:type="dxa"/>
          </w:tcPr>
          <w:p>
            <w:pPr>
              <w:pStyle w:val="TableParagraph"/>
              <w:spacing w:before="110"/>
              <w:ind w:left="338"/>
              <w:rPr>
                <w:b/>
                <w:sz w:val="20"/>
              </w:rPr>
            </w:pPr>
            <w:r>
              <w:rPr>
                <w:b/>
                <w:sz w:val="20"/>
              </w:rPr>
              <w:t>Đạt</w:t>
            </w:r>
          </w:p>
        </w:tc>
        <w:tc>
          <w:tcPr>
            <w:tcW w:w="1079" w:type="dxa"/>
          </w:tcPr>
          <w:p>
            <w:pPr>
              <w:pStyle w:val="TableParagraph"/>
              <w:spacing w:before="110"/>
              <w:ind w:left="47"/>
              <w:rPr>
                <w:b/>
                <w:sz w:val="20"/>
              </w:rPr>
            </w:pPr>
            <w:r>
              <w:rPr>
                <w:b/>
                <w:sz w:val="20"/>
              </w:rPr>
              <w:t>Không đạt</w:t>
            </w:r>
          </w:p>
        </w:tc>
      </w:tr>
      <w:tr>
        <w:trPr>
          <w:trHeight w:val="575" w:hRule="atLeast"/>
        </w:trPr>
        <w:tc>
          <w:tcPr>
            <w:tcW w:w="595" w:type="dxa"/>
          </w:tcPr>
          <w:p>
            <w:pPr>
              <w:pStyle w:val="TableParagraph"/>
              <w:spacing w:before="107"/>
              <w:ind w:left="136" w:right="129"/>
              <w:jc w:val="center"/>
              <w:rPr>
                <w:b/>
                <w:sz w:val="20"/>
              </w:rPr>
            </w:pPr>
            <w:r>
              <w:rPr>
                <w:b/>
                <w:sz w:val="20"/>
              </w:rPr>
              <w:t>1.</w:t>
            </w:r>
          </w:p>
        </w:tc>
        <w:tc>
          <w:tcPr>
            <w:tcW w:w="2789" w:type="dxa"/>
          </w:tcPr>
          <w:p>
            <w:pPr>
              <w:pStyle w:val="TableParagraph"/>
              <w:spacing w:before="107"/>
              <w:ind w:left="4"/>
              <w:rPr>
                <w:b/>
                <w:sz w:val="20"/>
              </w:rPr>
            </w:pPr>
            <w:r>
              <w:rPr>
                <w:b/>
                <w:sz w:val="20"/>
              </w:rPr>
              <w:t>Giếng thang</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278" w:hRule="atLeast"/>
        </w:trPr>
        <w:tc>
          <w:tcPr>
            <w:tcW w:w="595" w:type="dxa"/>
          </w:tcPr>
          <w:p>
            <w:pPr>
              <w:pStyle w:val="TableParagraph"/>
              <w:rPr>
                <w:sz w:val="22"/>
              </w:rPr>
            </w:pPr>
          </w:p>
          <w:p>
            <w:pPr>
              <w:pStyle w:val="TableParagraph"/>
              <w:rPr>
                <w:sz w:val="18"/>
              </w:rPr>
            </w:pPr>
          </w:p>
          <w:p>
            <w:pPr>
              <w:pStyle w:val="TableParagraph"/>
              <w:ind w:left="8"/>
              <w:jc w:val="center"/>
              <w:rPr>
                <w:b/>
                <w:sz w:val="20"/>
              </w:rPr>
            </w:pPr>
            <w:r>
              <w:rPr>
                <w:b/>
                <w:w w:val="99"/>
                <w:sz w:val="20"/>
              </w:rPr>
              <w:t>-</w:t>
            </w:r>
          </w:p>
        </w:tc>
        <w:tc>
          <w:tcPr>
            <w:tcW w:w="2789" w:type="dxa"/>
          </w:tcPr>
          <w:p>
            <w:pPr>
              <w:pStyle w:val="TableParagraph"/>
              <w:spacing w:before="2"/>
              <w:rPr>
                <w:sz w:val="30"/>
              </w:rPr>
            </w:pPr>
          </w:p>
          <w:p>
            <w:pPr>
              <w:pStyle w:val="TableParagraph"/>
              <w:ind w:left="4"/>
              <w:rPr>
                <w:sz w:val="20"/>
              </w:rPr>
            </w:pPr>
            <w:r>
              <w:rPr>
                <w:sz w:val="20"/>
              </w:rPr>
              <w:t>Kiểm tra các thiết bị phải có trong giếng thang</w:t>
            </w:r>
          </w:p>
        </w:tc>
        <w:tc>
          <w:tcPr>
            <w:tcW w:w="2280" w:type="dxa"/>
          </w:tcPr>
          <w:p>
            <w:pPr>
              <w:pStyle w:val="TableParagraph"/>
              <w:numPr>
                <w:ilvl w:val="0"/>
                <w:numId w:val="35"/>
              </w:numPr>
              <w:tabs>
                <w:tab w:pos="121" w:val="left" w:leader="none"/>
              </w:tabs>
              <w:spacing w:line="227" w:lineRule="exact" w:before="0" w:after="0"/>
              <w:ind w:left="120" w:right="0" w:hanging="116"/>
              <w:jc w:val="left"/>
              <w:rPr>
                <w:sz w:val="20"/>
              </w:rPr>
            </w:pPr>
            <w:r>
              <w:rPr>
                <w:sz w:val="20"/>
              </w:rPr>
              <w:t>Thiết bị dừng</w:t>
            </w:r>
            <w:r>
              <w:rPr>
                <w:spacing w:val="-6"/>
                <w:sz w:val="20"/>
              </w:rPr>
              <w:t> </w:t>
            </w:r>
            <w:r>
              <w:rPr>
                <w:sz w:val="20"/>
              </w:rPr>
              <w:t>thang</w:t>
            </w:r>
          </w:p>
          <w:p>
            <w:pPr>
              <w:pStyle w:val="TableParagraph"/>
              <w:numPr>
                <w:ilvl w:val="0"/>
                <w:numId w:val="35"/>
              </w:numPr>
              <w:tabs>
                <w:tab w:pos="126" w:val="left" w:leader="none"/>
              </w:tabs>
              <w:spacing w:line="240" w:lineRule="auto" w:before="120" w:after="0"/>
              <w:ind w:left="125" w:right="0" w:hanging="121"/>
              <w:jc w:val="left"/>
              <w:rPr>
                <w:sz w:val="20"/>
              </w:rPr>
            </w:pPr>
            <w:r>
              <w:rPr>
                <w:sz w:val="20"/>
              </w:rPr>
              <w:t>Ổ</w:t>
            </w:r>
            <w:r>
              <w:rPr>
                <w:spacing w:val="-1"/>
                <w:sz w:val="20"/>
              </w:rPr>
              <w:t> </w:t>
            </w:r>
            <w:r>
              <w:rPr>
                <w:sz w:val="20"/>
              </w:rPr>
              <w:t>cắm</w:t>
            </w:r>
          </w:p>
          <w:p>
            <w:pPr>
              <w:pStyle w:val="TableParagraph"/>
              <w:numPr>
                <w:ilvl w:val="0"/>
                <w:numId w:val="35"/>
              </w:numPr>
              <w:tabs>
                <w:tab w:pos="174" w:val="left" w:leader="none"/>
              </w:tabs>
              <w:spacing w:line="240" w:lineRule="auto" w:before="121" w:after="0"/>
              <w:ind w:left="5" w:right="0" w:firstLine="0"/>
              <w:jc w:val="left"/>
              <w:rPr>
                <w:sz w:val="20"/>
              </w:rPr>
            </w:pPr>
            <w:r>
              <w:rPr>
                <w:sz w:val="20"/>
              </w:rPr>
              <w:t>Thiết bị để điều khiển đèn</w:t>
            </w:r>
          </w:p>
        </w:tc>
        <w:tc>
          <w:tcPr>
            <w:tcW w:w="1288" w:type="dxa"/>
          </w:tcPr>
          <w:p>
            <w:pPr>
              <w:pStyle w:val="TableParagraph"/>
              <w:spacing w:before="11"/>
              <w:rPr>
                <w:sz w:val="24"/>
              </w:rPr>
            </w:pPr>
          </w:p>
          <w:p>
            <w:pPr>
              <w:pStyle w:val="TableParagraph"/>
              <w:spacing w:line="364" w:lineRule="auto"/>
              <w:ind w:left="5" w:right="52"/>
              <w:rPr>
                <w:sz w:val="20"/>
              </w:rPr>
            </w:pPr>
            <w:r>
              <w:rPr>
                <w:sz w:val="20"/>
              </w:rPr>
              <w:t>Đầy đủ/ không đầy đủ</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77" w:hRule="atLeast"/>
        </w:trPr>
        <w:tc>
          <w:tcPr>
            <w:tcW w:w="595" w:type="dxa"/>
          </w:tcPr>
          <w:p>
            <w:pPr>
              <w:pStyle w:val="TableParagraph"/>
              <w:spacing w:before="109"/>
              <w:ind w:left="8"/>
              <w:jc w:val="center"/>
              <w:rPr>
                <w:b/>
                <w:sz w:val="20"/>
              </w:rPr>
            </w:pPr>
            <w:r>
              <w:rPr>
                <w:b/>
                <w:w w:val="99"/>
                <w:sz w:val="20"/>
              </w:rPr>
              <w:t>-</w:t>
            </w:r>
          </w:p>
        </w:tc>
        <w:tc>
          <w:tcPr>
            <w:tcW w:w="2789" w:type="dxa"/>
          </w:tcPr>
          <w:p>
            <w:pPr>
              <w:pStyle w:val="TableParagraph"/>
              <w:spacing w:before="57"/>
              <w:ind w:left="4"/>
              <w:rPr>
                <w:sz w:val="20"/>
              </w:rPr>
            </w:pPr>
            <w:r>
              <w:rPr>
                <w:sz w:val="20"/>
              </w:rPr>
              <w:t>Kiểm tra môi trường hố thang: vệ sinh đáy hố, thấm</w:t>
            </w:r>
            <w:r>
              <w:rPr>
                <w:spacing w:val="2"/>
                <w:sz w:val="20"/>
              </w:rPr>
              <w:t> </w:t>
            </w:r>
            <w:r>
              <w:rPr>
                <w:sz w:val="20"/>
              </w:rPr>
              <w:t>nước,</w:t>
            </w:r>
          </w:p>
        </w:tc>
        <w:tc>
          <w:tcPr>
            <w:tcW w:w="2280" w:type="dxa"/>
          </w:tcPr>
          <w:p>
            <w:pPr>
              <w:pStyle w:val="TableParagraph"/>
              <w:tabs>
                <w:tab w:pos="715" w:val="left" w:leader="none"/>
                <w:tab w:pos="1213" w:val="left" w:leader="none"/>
                <w:tab w:pos="1837" w:val="left" w:leader="none"/>
              </w:tabs>
              <w:spacing w:before="172"/>
              <w:ind w:left="5"/>
              <w:rPr>
                <w:sz w:val="20"/>
              </w:rPr>
            </w:pPr>
            <w:r>
              <w:rPr>
                <w:sz w:val="20"/>
              </w:rPr>
              <w:t>Đánh</w:t>
              <w:tab/>
              <w:t>giá</w:t>
              <w:tab/>
              <w:t>theo</w:t>
              <w:tab/>
            </w:r>
            <w:r>
              <w:rPr>
                <w:spacing w:val="-5"/>
                <w:sz w:val="20"/>
              </w:rPr>
              <w:t>điểm</w:t>
            </w:r>
          </w:p>
        </w:tc>
        <w:tc>
          <w:tcPr>
            <w:tcW w:w="1288" w:type="dxa"/>
          </w:tcPr>
          <w:p>
            <w:pPr>
              <w:pStyle w:val="TableParagraph"/>
              <w:spacing w:before="112"/>
              <w:ind w:left="5"/>
              <w:rPr>
                <w:sz w:val="20"/>
              </w:rPr>
            </w:pPr>
            <w:r>
              <w:rPr>
                <w:sz w:val="20"/>
              </w:rPr>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bl>
    <w:p>
      <w:pPr>
        <w:spacing w:after="0"/>
        <w:rPr>
          <w:rFonts w:ascii="Times New Roman"/>
          <w:sz w:val="18"/>
        </w:rPr>
        <w:sectPr>
          <w:pgSz w:w="11900" w:h="16850"/>
          <w:pgMar w:top="1360" w:bottom="280" w:left="600" w:right="600"/>
        </w:sect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2789"/>
        <w:gridCol w:w="2280"/>
        <w:gridCol w:w="1288"/>
        <w:gridCol w:w="996"/>
        <w:gridCol w:w="1079"/>
      </w:tblGrid>
      <w:tr>
        <w:trPr>
          <w:trHeight w:val="580" w:hRule="atLeast"/>
        </w:trPr>
        <w:tc>
          <w:tcPr>
            <w:tcW w:w="595" w:type="dxa"/>
          </w:tcPr>
          <w:p>
            <w:pPr>
              <w:pStyle w:val="TableParagraph"/>
              <w:rPr>
                <w:rFonts w:ascii="Times New Roman"/>
                <w:sz w:val="18"/>
              </w:rPr>
            </w:pPr>
          </w:p>
        </w:tc>
        <w:tc>
          <w:tcPr>
            <w:tcW w:w="2789" w:type="dxa"/>
          </w:tcPr>
          <w:p>
            <w:pPr>
              <w:pStyle w:val="TableParagraph"/>
              <w:spacing w:line="227" w:lineRule="exact"/>
              <w:ind w:left="4"/>
              <w:rPr>
                <w:sz w:val="20"/>
              </w:rPr>
            </w:pPr>
            <w:r>
              <w:rPr>
                <w:sz w:val="20"/>
              </w:rPr>
              <w:t>chiếu sáng</w:t>
            </w:r>
          </w:p>
        </w:tc>
        <w:tc>
          <w:tcPr>
            <w:tcW w:w="2280" w:type="dxa"/>
          </w:tcPr>
          <w:p>
            <w:pPr>
              <w:pStyle w:val="TableParagraph"/>
              <w:spacing w:line="227" w:lineRule="exact"/>
              <w:ind w:left="5"/>
              <w:rPr>
                <w:sz w:val="20"/>
              </w:rPr>
            </w:pPr>
            <w:r>
              <w:rPr>
                <w:sz w:val="20"/>
              </w:rPr>
              <w:t>2.1.1.16 QCVN 02: 2019</w:t>
            </w:r>
          </w:p>
        </w:tc>
        <w:tc>
          <w:tcPr>
            <w:tcW w:w="1288" w:type="dxa"/>
          </w:tcPr>
          <w:p>
            <w:pPr>
              <w:pStyle w:val="TableParagraph"/>
              <w:tabs>
                <w:tab w:pos="948" w:val="left" w:leader="none"/>
              </w:tabs>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38" w:hRule="atLeast"/>
        </w:trPr>
        <w:tc>
          <w:tcPr>
            <w:tcW w:w="595" w:type="dxa"/>
          </w:tcPr>
          <w:p>
            <w:pPr>
              <w:pStyle w:val="TableParagraph"/>
              <w:spacing w:before="6"/>
              <w:rPr>
                <w:sz w:val="29"/>
              </w:rPr>
            </w:pPr>
          </w:p>
          <w:p>
            <w:pPr>
              <w:pStyle w:val="TableParagraph"/>
              <w:ind w:left="8"/>
              <w:jc w:val="center"/>
              <w:rPr>
                <w:b/>
                <w:sz w:val="20"/>
              </w:rPr>
            </w:pPr>
            <w:r>
              <w:rPr>
                <w:b/>
                <w:w w:val="99"/>
                <w:sz w:val="20"/>
              </w:rPr>
              <w:t>-</w:t>
            </w:r>
          </w:p>
        </w:tc>
        <w:tc>
          <w:tcPr>
            <w:tcW w:w="2789" w:type="dxa"/>
          </w:tcPr>
          <w:p>
            <w:pPr>
              <w:pStyle w:val="TableParagraph"/>
              <w:spacing w:before="8"/>
              <w:rPr>
                <w:sz w:val="19"/>
              </w:rPr>
            </w:pPr>
          </w:p>
          <w:p>
            <w:pPr>
              <w:pStyle w:val="TableParagraph"/>
              <w:spacing w:before="1"/>
              <w:ind w:left="4"/>
              <w:rPr>
                <w:sz w:val="20"/>
              </w:rPr>
            </w:pPr>
            <w:r>
              <w:rPr>
                <w:sz w:val="20"/>
              </w:rPr>
              <w:t>Kiểm tra việc bao che giếng thang</w:t>
            </w:r>
          </w:p>
        </w:tc>
        <w:tc>
          <w:tcPr>
            <w:tcW w:w="2280" w:type="dxa"/>
          </w:tcPr>
          <w:p>
            <w:pPr>
              <w:pStyle w:val="TableParagraph"/>
              <w:ind w:left="5" w:right="-17"/>
              <w:rPr>
                <w:sz w:val="20"/>
              </w:rPr>
            </w:pPr>
            <w:r>
              <w:rPr>
                <w:sz w:val="20"/>
              </w:rPr>
              <w:t>Đánh giá theo các điểm 2.1.1.11,  2.1.4.6,</w:t>
            </w:r>
            <w:r>
              <w:rPr>
                <w:spacing w:val="38"/>
                <w:sz w:val="20"/>
              </w:rPr>
              <w:t> </w:t>
            </w:r>
            <w:r>
              <w:rPr>
                <w:sz w:val="20"/>
              </w:rPr>
              <w:t>2.1.4.7</w:t>
            </w:r>
          </w:p>
          <w:p>
            <w:pPr>
              <w:pStyle w:val="TableParagraph"/>
              <w:spacing w:line="229" w:lineRule="exact"/>
              <w:ind w:left="5" w:right="-15"/>
              <w:rPr>
                <w:sz w:val="20"/>
              </w:rPr>
            </w:pPr>
            <w:r>
              <w:rPr>
                <w:sz w:val="20"/>
              </w:rPr>
              <w:t>và    2.1.4.8    QCVN </w:t>
            </w:r>
            <w:r>
              <w:rPr>
                <w:spacing w:val="24"/>
                <w:sz w:val="20"/>
              </w:rPr>
              <w:t> </w:t>
            </w:r>
            <w:r>
              <w:rPr>
                <w:sz w:val="20"/>
              </w:rPr>
              <w:t>02:</w:t>
            </w:r>
          </w:p>
          <w:p>
            <w:pPr>
              <w:pStyle w:val="TableParagraph"/>
              <w:spacing w:line="229" w:lineRule="exact"/>
              <w:ind w:left="5"/>
              <w:rPr>
                <w:sz w:val="20"/>
              </w:rPr>
            </w:pPr>
            <w:r>
              <w:rPr>
                <w:sz w:val="20"/>
              </w:rPr>
              <w:t>2019</w:t>
            </w:r>
          </w:p>
        </w:tc>
        <w:tc>
          <w:tcPr>
            <w:tcW w:w="1288" w:type="dxa"/>
          </w:tcPr>
          <w:p>
            <w:pPr>
              <w:pStyle w:val="TableParagraph"/>
              <w:spacing w:before="52"/>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30"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spacing w:before="172"/>
              <w:ind w:left="4"/>
              <w:rPr>
                <w:sz w:val="20"/>
              </w:rPr>
            </w:pPr>
            <w:r>
              <w:rPr>
                <w:sz w:val="20"/>
              </w:rPr>
              <w:t>Kiểm tra các cửa cứu hộ, cửa kiểm</w:t>
            </w:r>
            <w:r>
              <w:rPr>
                <w:spacing w:val="3"/>
                <w:sz w:val="20"/>
              </w:rPr>
              <w:t> </w:t>
            </w:r>
            <w:r>
              <w:rPr>
                <w:sz w:val="20"/>
              </w:rPr>
              <w:t>tra</w:t>
            </w:r>
          </w:p>
        </w:tc>
        <w:tc>
          <w:tcPr>
            <w:tcW w:w="2280" w:type="dxa"/>
          </w:tcPr>
          <w:p>
            <w:pPr>
              <w:pStyle w:val="TableParagraph"/>
              <w:spacing w:before="172"/>
              <w:ind w:left="5" w:right="-17"/>
              <w:rPr>
                <w:sz w:val="20"/>
              </w:rPr>
            </w:pPr>
            <w:r>
              <w:rPr>
                <w:sz w:val="20"/>
              </w:rPr>
              <w:t>Đánh giá theo điểm 2.1.3 QCVN</w:t>
            </w:r>
            <w:r>
              <w:rPr>
                <w:spacing w:val="-2"/>
                <w:sz w:val="20"/>
              </w:rPr>
              <w:t> </w:t>
            </w:r>
            <w:r>
              <w:rPr>
                <w:sz w:val="20"/>
              </w:rPr>
              <w:t>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269" w:hRule="atLeast"/>
        </w:trPr>
        <w:tc>
          <w:tcPr>
            <w:tcW w:w="595" w:type="dxa"/>
          </w:tcPr>
          <w:p>
            <w:pPr>
              <w:pStyle w:val="TableParagraph"/>
              <w:rPr>
                <w:sz w:val="22"/>
              </w:rPr>
            </w:pPr>
          </w:p>
          <w:p>
            <w:pPr>
              <w:pStyle w:val="TableParagraph"/>
              <w:spacing w:before="6"/>
              <w:rPr>
                <w:sz w:val="17"/>
              </w:rPr>
            </w:pPr>
          </w:p>
          <w:p>
            <w:pPr>
              <w:pStyle w:val="TableParagraph"/>
              <w:spacing w:before="1"/>
              <w:ind w:left="8"/>
              <w:jc w:val="center"/>
              <w:rPr>
                <w:b/>
                <w:sz w:val="20"/>
              </w:rPr>
            </w:pPr>
            <w:r>
              <w:rPr>
                <w:b/>
                <w:w w:val="99"/>
                <w:sz w:val="20"/>
              </w:rPr>
              <w:t>-</w:t>
            </w:r>
          </w:p>
        </w:tc>
        <w:tc>
          <w:tcPr>
            <w:tcW w:w="2789" w:type="dxa"/>
          </w:tcPr>
          <w:p>
            <w:pPr>
              <w:pStyle w:val="TableParagraph"/>
              <w:ind w:left="4" w:right="-15"/>
              <w:jc w:val="both"/>
              <w:rPr>
                <w:sz w:val="20"/>
              </w:rPr>
            </w:pPr>
            <w:r>
              <w:rPr>
                <w:sz w:val="20"/>
              </w:rPr>
              <w:t>Khoảng cách theo phương ngang giữa bề mặt bên trong của vách giếng thang và ngưỡng cửa, khung cửa cabin hoặc mép ngoài cửa lùa</w:t>
            </w:r>
          </w:p>
        </w:tc>
        <w:tc>
          <w:tcPr>
            <w:tcW w:w="2280" w:type="dxa"/>
          </w:tcPr>
          <w:p>
            <w:pPr>
              <w:pStyle w:val="TableParagraph"/>
              <w:spacing w:before="8"/>
              <w:rPr>
                <w:sz w:val="19"/>
              </w:rPr>
            </w:pPr>
          </w:p>
          <w:p>
            <w:pPr>
              <w:pStyle w:val="TableParagraph"/>
              <w:spacing w:before="1"/>
              <w:ind w:left="5"/>
              <w:rPr>
                <w:sz w:val="20"/>
              </w:rPr>
            </w:pPr>
            <w:r>
              <w:rPr>
                <w:sz w:val="20"/>
              </w:rPr>
              <w:t>Đánh giá theo các điểm 2.1.4.7, 2.2.10, 2.2.11 </w:t>
            </w:r>
            <w:r>
              <w:rPr>
                <w:spacing w:val="-9"/>
                <w:sz w:val="20"/>
              </w:rPr>
              <w:t>và</w:t>
            </w:r>
          </w:p>
          <w:p>
            <w:pPr>
              <w:pStyle w:val="TableParagraph"/>
              <w:ind w:left="5"/>
              <w:rPr>
                <w:sz w:val="20"/>
              </w:rPr>
            </w:pPr>
            <w:r>
              <w:rPr>
                <w:sz w:val="20"/>
              </w:rPr>
              <w:t>2.2.12 QCVN 02: 2019</w:t>
            </w:r>
          </w:p>
        </w:tc>
        <w:tc>
          <w:tcPr>
            <w:tcW w:w="1288" w:type="dxa"/>
          </w:tcPr>
          <w:p>
            <w:pPr>
              <w:pStyle w:val="TableParagraph"/>
              <w:spacing w:before="167"/>
              <w:ind w:left="5" w:right="-15"/>
              <w:rPr>
                <w:sz w:val="20"/>
              </w:rPr>
            </w:pPr>
            <w:r>
              <w:rPr>
                <w:sz w:val="20"/>
              </w:rPr>
              <w:t>Đáp</w:t>
            </w:r>
            <w:r>
              <w:rPr>
                <w:spacing w:val="-3"/>
                <w:sz w:val="20"/>
              </w:rPr>
              <w:t> </w:t>
            </w:r>
            <w:r>
              <w:rPr>
                <w:sz w:val="20"/>
              </w:rPr>
              <w:t>ứng/</w:t>
            </w:r>
          </w:p>
          <w:p>
            <w:pPr>
              <w:pStyle w:val="TableParagraph"/>
              <w:tabs>
                <w:tab w:pos="948" w:val="left" w:leader="none"/>
              </w:tabs>
              <w:spacing w:before="121"/>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272" w:hRule="atLeast"/>
        </w:trPr>
        <w:tc>
          <w:tcPr>
            <w:tcW w:w="595" w:type="dxa"/>
          </w:tcPr>
          <w:p>
            <w:pPr>
              <w:pStyle w:val="TableParagraph"/>
              <w:rPr>
                <w:sz w:val="22"/>
              </w:rPr>
            </w:pPr>
          </w:p>
          <w:p>
            <w:pPr>
              <w:pStyle w:val="TableParagraph"/>
              <w:spacing w:before="7"/>
              <w:rPr>
                <w:sz w:val="17"/>
              </w:rPr>
            </w:pPr>
          </w:p>
          <w:p>
            <w:pPr>
              <w:pStyle w:val="TableParagraph"/>
              <w:ind w:left="8"/>
              <w:jc w:val="center"/>
              <w:rPr>
                <w:b/>
                <w:sz w:val="20"/>
              </w:rPr>
            </w:pPr>
            <w:r>
              <w:rPr>
                <w:b/>
                <w:w w:val="99"/>
                <w:sz w:val="20"/>
              </w:rPr>
              <w:t>-</w:t>
            </w:r>
          </w:p>
        </w:tc>
        <w:tc>
          <w:tcPr>
            <w:tcW w:w="2789" w:type="dxa"/>
          </w:tcPr>
          <w:p>
            <w:pPr>
              <w:pStyle w:val="TableParagraph"/>
              <w:ind w:left="4" w:right="-15"/>
              <w:jc w:val="both"/>
              <w:rPr>
                <w:sz w:val="20"/>
              </w:rPr>
            </w:pPr>
            <w:r>
              <w:rPr>
                <w:sz w:val="20"/>
              </w:rPr>
              <w:t>Kiểm tra thiết bị kiểm soát đóng mở cửa tầng: kiểm tra tình trạng </w:t>
            </w:r>
            <w:r>
              <w:rPr>
                <w:spacing w:val="2"/>
                <w:sz w:val="20"/>
              </w:rPr>
              <w:t>kỹ </w:t>
            </w:r>
            <w:r>
              <w:rPr>
                <w:sz w:val="20"/>
              </w:rPr>
              <w:t>thuật, sự liên động của khoá cơ khí và tiếp điểm</w:t>
            </w:r>
            <w:r>
              <w:rPr>
                <w:spacing w:val="2"/>
                <w:sz w:val="20"/>
              </w:rPr>
              <w:t> </w:t>
            </w:r>
            <w:r>
              <w:rPr>
                <w:sz w:val="20"/>
              </w:rPr>
              <w:t>điện</w:t>
            </w:r>
          </w:p>
        </w:tc>
        <w:tc>
          <w:tcPr>
            <w:tcW w:w="2280" w:type="dxa"/>
          </w:tcPr>
          <w:p>
            <w:pPr>
              <w:pStyle w:val="TableParagraph"/>
              <w:spacing w:before="9"/>
              <w:rPr>
                <w:sz w:val="19"/>
              </w:rPr>
            </w:pPr>
          </w:p>
          <w:p>
            <w:pPr>
              <w:pStyle w:val="TableParagraph"/>
              <w:ind w:left="5" w:right="-15"/>
              <w:rPr>
                <w:sz w:val="20"/>
              </w:rPr>
            </w:pPr>
            <w:r>
              <w:rPr>
                <w:sz w:val="20"/>
              </w:rPr>
              <w:t>Đánh giá theo các</w:t>
            </w:r>
            <w:r>
              <w:rPr>
                <w:spacing w:val="-13"/>
                <w:sz w:val="20"/>
              </w:rPr>
              <w:t> </w:t>
            </w:r>
            <w:r>
              <w:rPr>
                <w:sz w:val="20"/>
              </w:rPr>
              <w:t>điểm</w:t>
            </w:r>
          </w:p>
          <w:p>
            <w:pPr>
              <w:pStyle w:val="TableParagraph"/>
              <w:spacing w:before="1"/>
              <w:ind w:left="5"/>
              <w:rPr>
                <w:sz w:val="20"/>
              </w:rPr>
            </w:pPr>
            <w:r>
              <w:rPr>
                <w:sz w:val="20"/>
              </w:rPr>
              <w:t>2.2.8 và 2.2.19.3 QCVN 02:2019</w:t>
            </w:r>
          </w:p>
        </w:tc>
        <w:tc>
          <w:tcPr>
            <w:tcW w:w="1288" w:type="dxa"/>
          </w:tcPr>
          <w:p>
            <w:pPr>
              <w:pStyle w:val="TableParagraph"/>
              <w:spacing w:before="9"/>
              <w:rPr>
                <w:sz w:val="19"/>
              </w:rPr>
            </w:pPr>
          </w:p>
          <w:p>
            <w:pPr>
              <w:pStyle w:val="TableParagraph"/>
              <w:tabs>
                <w:tab w:pos="869" w:val="left" w:leader="none"/>
              </w:tabs>
              <w:ind w:left="5" w:right="-15"/>
              <w:rPr>
                <w:sz w:val="20"/>
              </w:rPr>
            </w:pPr>
            <w:r>
              <w:rPr>
                <w:sz w:val="20"/>
              </w:rPr>
              <w:t>Đáp</w:t>
              <w:tab/>
              <w:t>ứng/</w:t>
            </w:r>
          </w:p>
          <w:p>
            <w:pPr>
              <w:pStyle w:val="TableParagraph"/>
              <w:tabs>
                <w:tab w:pos="948" w:val="left" w:leader="none"/>
              </w:tabs>
              <w:spacing w:before="1"/>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2779" w:hRule="atLeast"/>
        </w:trPr>
        <w:tc>
          <w:tcPr>
            <w:tcW w:w="59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7"/>
              <w:ind w:left="8"/>
              <w:jc w:val="center"/>
              <w:rPr>
                <w:b/>
                <w:sz w:val="20"/>
              </w:rPr>
            </w:pPr>
            <w:r>
              <w:rPr>
                <w:b/>
                <w:w w:val="99"/>
                <w:sz w:val="20"/>
              </w:rPr>
              <w:t>-</w:t>
            </w:r>
          </w:p>
        </w:tc>
        <w:tc>
          <w:tcPr>
            <w:tcW w:w="2789"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7"/>
              </w:rPr>
            </w:pPr>
          </w:p>
          <w:p>
            <w:pPr>
              <w:pStyle w:val="TableParagraph"/>
              <w:ind w:left="4"/>
              <w:rPr>
                <w:sz w:val="20"/>
              </w:rPr>
            </w:pPr>
            <w:r>
              <w:rPr>
                <w:sz w:val="20"/>
              </w:rPr>
              <w:t>Chiếu sáng giếng thang</w:t>
            </w:r>
          </w:p>
        </w:tc>
        <w:tc>
          <w:tcPr>
            <w:tcW w:w="2280" w:type="dxa"/>
          </w:tcPr>
          <w:p>
            <w:pPr>
              <w:pStyle w:val="TableParagraph"/>
              <w:rPr>
                <w:sz w:val="22"/>
              </w:rPr>
            </w:pPr>
          </w:p>
          <w:p>
            <w:pPr>
              <w:pStyle w:val="TableParagraph"/>
              <w:rPr>
                <w:sz w:val="28"/>
              </w:rPr>
            </w:pPr>
          </w:p>
          <w:p>
            <w:pPr>
              <w:pStyle w:val="TableParagraph"/>
              <w:numPr>
                <w:ilvl w:val="0"/>
                <w:numId w:val="36"/>
              </w:numPr>
              <w:tabs>
                <w:tab w:pos="217" w:val="left" w:leader="none"/>
              </w:tabs>
              <w:spacing w:line="240" w:lineRule="auto" w:before="0" w:after="0"/>
              <w:ind w:left="5" w:right="-15" w:firstLine="0"/>
              <w:jc w:val="both"/>
              <w:rPr>
                <w:sz w:val="20"/>
              </w:rPr>
            </w:pPr>
            <w:r>
              <w:rPr>
                <w:sz w:val="20"/>
              </w:rPr>
              <w:t>Chiếu sáng trên nóc cabin, sàn hố thang, tối thiểu 50</w:t>
            </w:r>
            <w:r>
              <w:rPr>
                <w:spacing w:val="-3"/>
                <w:sz w:val="20"/>
              </w:rPr>
              <w:t> </w:t>
            </w:r>
            <w:r>
              <w:rPr>
                <w:sz w:val="20"/>
              </w:rPr>
              <w:t>Lux</w:t>
            </w:r>
          </w:p>
          <w:p>
            <w:pPr>
              <w:pStyle w:val="TableParagraph"/>
              <w:numPr>
                <w:ilvl w:val="0"/>
                <w:numId w:val="36"/>
              </w:numPr>
              <w:tabs>
                <w:tab w:pos="219" w:val="left" w:leader="none"/>
              </w:tabs>
              <w:spacing w:line="240" w:lineRule="auto" w:before="121" w:after="0"/>
              <w:ind w:left="5" w:right="0" w:firstLine="0"/>
              <w:jc w:val="both"/>
              <w:rPr>
                <w:sz w:val="20"/>
              </w:rPr>
            </w:pPr>
            <w:r>
              <w:rPr>
                <w:sz w:val="20"/>
              </w:rPr>
              <w:t>Chiếu sáng khu vực khác trong giếng thang, tối thiểu 20</w:t>
            </w:r>
            <w:r>
              <w:rPr>
                <w:spacing w:val="-6"/>
                <w:sz w:val="20"/>
              </w:rPr>
              <w:t> </w:t>
            </w:r>
            <w:r>
              <w:rPr>
                <w:sz w:val="20"/>
              </w:rPr>
              <w:t>Lux</w:t>
            </w:r>
          </w:p>
        </w:tc>
        <w:tc>
          <w:tcPr>
            <w:tcW w:w="1288" w:type="dxa"/>
          </w:tcPr>
          <w:p>
            <w:pPr>
              <w:pStyle w:val="TableParagraph"/>
              <w:numPr>
                <w:ilvl w:val="0"/>
                <w:numId w:val="37"/>
              </w:numPr>
              <w:tabs>
                <w:tab w:pos="200" w:val="left" w:leader="none"/>
                <w:tab w:pos="960" w:val="left" w:leader="none"/>
              </w:tabs>
              <w:spacing w:line="240" w:lineRule="auto" w:before="0" w:after="0"/>
              <w:ind w:left="5" w:right="-15" w:firstLine="0"/>
              <w:jc w:val="both"/>
              <w:rPr>
                <w:sz w:val="20"/>
              </w:rPr>
            </w:pPr>
            <w:r>
              <w:rPr>
                <w:sz w:val="20"/>
              </w:rPr>
              <w:t>Chiếu sáng trên</w:t>
              <w:tab/>
              <w:t>nóc cabin, sàn hố thang</w:t>
            </w:r>
          </w:p>
          <w:p>
            <w:pPr>
              <w:pStyle w:val="TableParagraph"/>
              <w:spacing w:before="116"/>
              <w:ind w:left="5"/>
              <w:rPr>
                <w:sz w:val="20"/>
              </w:rPr>
            </w:pPr>
            <w:r>
              <w:rPr>
                <w:sz w:val="20"/>
              </w:rPr>
              <w:t>...Lux</w:t>
            </w:r>
          </w:p>
          <w:p>
            <w:pPr>
              <w:pStyle w:val="TableParagraph"/>
              <w:numPr>
                <w:ilvl w:val="0"/>
                <w:numId w:val="37"/>
              </w:numPr>
              <w:tabs>
                <w:tab w:pos="188" w:val="left" w:leader="none"/>
              </w:tabs>
              <w:spacing w:line="240" w:lineRule="auto" w:before="120" w:after="0"/>
              <w:ind w:left="5" w:right="-15" w:firstLine="0"/>
              <w:jc w:val="both"/>
              <w:rPr>
                <w:sz w:val="20"/>
              </w:rPr>
            </w:pPr>
            <w:r>
              <w:rPr>
                <w:sz w:val="20"/>
              </w:rPr>
              <w:t>Chiếu sáng khu vực khác trong giếng thang</w:t>
            </w:r>
          </w:p>
          <w:p>
            <w:pPr>
              <w:pStyle w:val="TableParagraph"/>
              <w:spacing w:before="120"/>
              <w:ind w:left="5"/>
              <w:rPr>
                <w:sz w:val="20"/>
              </w:rPr>
            </w:pPr>
            <w:r>
              <w:rPr>
                <w:sz w:val="20"/>
              </w:rPr>
              <w:t>...Lux</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30"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spacing w:before="11"/>
              <w:rPr>
                <w:sz w:val="24"/>
              </w:rPr>
            </w:pPr>
          </w:p>
          <w:p>
            <w:pPr>
              <w:pStyle w:val="TableParagraph"/>
              <w:ind w:left="4"/>
              <w:rPr>
                <w:sz w:val="20"/>
              </w:rPr>
            </w:pPr>
            <w:r>
              <w:rPr>
                <w:sz w:val="20"/>
              </w:rPr>
              <w:t>Thông gió giếng thang</w:t>
            </w:r>
          </w:p>
        </w:tc>
        <w:tc>
          <w:tcPr>
            <w:tcW w:w="2280" w:type="dxa"/>
          </w:tcPr>
          <w:p>
            <w:pPr>
              <w:pStyle w:val="TableParagraph"/>
              <w:tabs>
                <w:tab w:pos="715" w:val="left" w:leader="none"/>
                <w:tab w:pos="1213" w:val="left" w:leader="none"/>
                <w:tab w:pos="1837" w:val="left" w:leader="none"/>
              </w:tabs>
              <w:spacing w:before="172"/>
              <w:ind w:left="5"/>
              <w:rPr>
                <w:sz w:val="20"/>
              </w:rPr>
            </w:pPr>
            <w:r>
              <w:rPr>
                <w:sz w:val="20"/>
              </w:rPr>
              <w:t>Đánh</w:t>
              <w:tab/>
              <w:t>giá</w:t>
              <w:tab/>
              <w:t>theo</w:t>
              <w:tab/>
            </w:r>
            <w:r>
              <w:rPr>
                <w:spacing w:val="-5"/>
                <w:sz w:val="20"/>
              </w:rPr>
              <w:t>điểm </w:t>
            </w:r>
            <w:r>
              <w:rPr>
                <w:sz w:val="20"/>
              </w:rPr>
              <w:t>2.1.1.4QCVN</w:t>
            </w:r>
            <w:r>
              <w:rPr>
                <w:spacing w:val="-1"/>
                <w:sz w:val="20"/>
              </w:rPr>
              <w:t> </w:t>
            </w:r>
            <w:r>
              <w:rPr>
                <w:sz w:val="20"/>
              </w:rPr>
              <w:t>02:2019</w:t>
            </w:r>
          </w:p>
        </w:tc>
        <w:tc>
          <w:tcPr>
            <w:tcW w:w="1288" w:type="dxa"/>
          </w:tcPr>
          <w:p>
            <w:pPr>
              <w:pStyle w:val="TableParagraph"/>
              <w:spacing w:line="227" w:lineRule="exact"/>
              <w:ind w:left="5"/>
              <w:rPr>
                <w:sz w:val="20"/>
              </w:rPr>
            </w:pPr>
            <w:r>
              <w:rPr>
                <w:sz w:val="20"/>
              </w:rPr>
              <w:t>Phù hợp/</w:t>
            </w:r>
          </w:p>
          <w:p>
            <w:pPr>
              <w:pStyle w:val="TableParagraph"/>
              <w:tabs>
                <w:tab w:pos="948" w:val="left" w:leader="none"/>
              </w:tabs>
              <w:spacing w:before="120"/>
              <w:ind w:left="5" w:right="-15"/>
              <w:rPr>
                <w:sz w:val="20"/>
              </w:rPr>
            </w:pPr>
            <w:r>
              <w:rPr>
                <w:sz w:val="20"/>
              </w:rPr>
              <w:t>Không</w:t>
              <w:tab/>
              <w:t>phù hợp (*)</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398" w:hRule="atLeast"/>
        </w:trPr>
        <w:tc>
          <w:tcPr>
            <w:tcW w:w="595" w:type="dxa"/>
          </w:tcPr>
          <w:p>
            <w:pPr>
              <w:pStyle w:val="TableParagraph"/>
              <w:rPr>
                <w:sz w:val="22"/>
              </w:rPr>
            </w:pPr>
          </w:p>
          <w:p>
            <w:pPr>
              <w:pStyle w:val="TableParagraph"/>
              <w:rPr>
                <w:sz w:val="23"/>
              </w:rPr>
            </w:pPr>
          </w:p>
          <w:p>
            <w:pPr>
              <w:pStyle w:val="TableParagraph"/>
              <w:ind w:left="8"/>
              <w:jc w:val="center"/>
              <w:rPr>
                <w:b/>
                <w:sz w:val="20"/>
              </w:rPr>
            </w:pPr>
            <w:r>
              <w:rPr>
                <w:b/>
                <w:w w:val="99"/>
                <w:sz w:val="20"/>
              </w:rPr>
              <w:t>-</w:t>
            </w:r>
          </w:p>
        </w:tc>
        <w:tc>
          <w:tcPr>
            <w:tcW w:w="2789" w:type="dxa"/>
          </w:tcPr>
          <w:p>
            <w:pPr>
              <w:pStyle w:val="TableParagraph"/>
              <w:rPr>
                <w:sz w:val="22"/>
              </w:rPr>
            </w:pPr>
          </w:p>
          <w:p>
            <w:pPr>
              <w:pStyle w:val="TableParagraph"/>
              <w:spacing w:before="154"/>
              <w:ind w:left="4" w:right="-25"/>
              <w:rPr>
                <w:sz w:val="20"/>
              </w:rPr>
            </w:pPr>
            <w:r>
              <w:rPr>
                <w:sz w:val="20"/>
              </w:rPr>
              <w:t>Kích thước thông thủy của cửa tầng</w:t>
            </w:r>
          </w:p>
        </w:tc>
        <w:tc>
          <w:tcPr>
            <w:tcW w:w="2280" w:type="dxa"/>
          </w:tcPr>
          <w:p>
            <w:pPr>
              <w:pStyle w:val="TableParagraph"/>
              <w:spacing w:before="117"/>
              <w:ind w:left="5"/>
              <w:jc w:val="both"/>
              <w:rPr>
                <w:sz w:val="20"/>
              </w:rPr>
            </w:pPr>
            <w:r>
              <w:rPr>
                <w:sz w:val="20"/>
              </w:rPr>
              <w:t>Chiều cao tối thiểu 2 m</w:t>
            </w:r>
          </w:p>
          <w:p>
            <w:pPr>
              <w:pStyle w:val="TableParagraph"/>
              <w:spacing w:before="120"/>
              <w:ind w:left="5" w:right="-15"/>
              <w:jc w:val="both"/>
              <w:rPr>
                <w:sz w:val="20"/>
              </w:rPr>
            </w:pPr>
            <w:r>
              <w:rPr>
                <w:sz w:val="20"/>
              </w:rPr>
              <w:t>Chiều rộng cửa tầng không quá 50 mm so cửa cabin</w:t>
            </w:r>
          </w:p>
        </w:tc>
        <w:tc>
          <w:tcPr>
            <w:tcW w:w="1288" w:type="dxa"/>
          </w:tcPr>
          <w:p>
            <w:pPr>
              <w:pStyle w:val="TableParagraph"/>
              <w:numPr>
                <w:ilvl w:val="0"/>
                <w:numId w:val="38"/>
              </w:numPr>
              <w:tabs>
                <w:tab w:pos="128" w:val="left" w:leader="none"/>
              </w:tabs>
              <w:spacing w:line="227" w:lineRule="exact" w:before="0" w:after="0"/>
              <w:ind w:left="127" w:right="0" w:hanging="123"/>
              <w:jc w:val="left"/>
              <w:rPr>
                <w:sz w:val="20"/>
              </w:rPr>
            </w:pPr>
            <w:r>
              <w:rPr>
                <w:sz w:val="20"/>
              </w:rPr>
              <w:t>Chiều</w:t>
            </w:r>
            <w:r>
              <w:rPr>
                <w:spacing w:val="-3"/>
                <w:sz w:val="20"/>
              </w:rPr>
              <w:t> </w:t>
            </w:r>
            <w:r>
              <w:rPr>
                <w:sz w:val="20"/>
              </w:rPr>
              <w:t>cao:</w:t>
            </w:r>
          </w:p>
          <w:p>
            <w:pPr>
              <w:pStyle w:val="TableParagraph"/>
              <w:spacing w:before="120"/>
              <w:ind w:left="5"/>
              <w:rPr>
                <w:sz w:val="20"/>
              </w:rPr>
            </w:pPr>
            <w:r>
              <w:rPr>
                <w:sz w:val="20"/>
              </w:rPr>
              <w:t>... m</w:t>
            </w:r>
          </w:p>
          <w:p>
            <w:pPr>
              <w:pStyle w:val="TableParagraph"/>
              <w:numPr>
                <w:ilvl w:val="0"/>
                <w:numId w:val="38"/>
              </w:numPr>
              <w:tabs>
                <w:tab w:pos="128" w:val="left" w:leader="none"/>
              </w:tabs>
              <w:spacing w:line="240" w:lineRule="auto" w:before="118" w:after="0"/>
              <w:ind w:left="127" w:right="0" w:hanging="123"/>
              <w:jc w:val="left"/>
              <w:rPr>
                <w:sz w:val="20"/>
              </w:rPr>
            </w:pPr>
            <w:r>
              <w:rPr>
                <w:sz w:val="20"/>
              </w:rPr>
              <w:t>Chiều</w:t>
            </w:r>
            <w:r>
              <w:rPr>
                <w:spacing w:val="-4"/>
                <w:sz w:val="20"/>
              </w:rPr>
              <w:t> </w:t>
            </w:r>
            <w:r>
              <w:rPr>
                <w:sz w:val="20"/>
              </w:rPr>
              <w:t>rộng:</w:t>
            </w:r>
          </w:p>
          <w:p>
            <w:pPr>
              <w:pStyle w:val="TableParagraph"/>
              <w:spacing w:before="121"/>
              <w:ind w:left="5"/>
              <w:rPr>
                <w:sz w:val="20"/>
              </w:rPr>
            </w:pPr>
            <w:r>
              <w:rPr>
                <w:sz w:val="20"/>
              </w:rPr>
              <w:t>... m</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41" w:hRule="atLeast"/>
        </w:trPr>
        <w:tc>
          <w:tcPr>
            <w:tcW w:w="595" w:type="dxa"/>
          </w:tcPr>
          <w:p>
            <w:pPr>
              <w:pStyle w:val="TableParagraph"/>
              <w:spacing w:before="6"/>
              <w:rPr>
                <w:sz w:val="29"/>
              </w:rPr>
            </w:pPr>
          </w:p>
          <w:p>
            <w:pPr>
              <w:pStyle w:val="TableParagraph"/>
              <w:ind w:left="8"/>
              <w:jc w:val="center"/>
              <w:rPr>
                <w:b/>
                <w:sz w:val="20"/>
              </w:rPr>
            </w:pPr>
            <w:r>
              <w:rPr>
                <w:b/>
                <w:w w:val="99"/>
                <w:sz w:val="20"/>
              </w:rPr>
              <w:t>-</w:t>
            </w:r>
          </w:p>
        </w:tc>
        <w:tc>
          <w:tcPr>
            <w:tcW w:w="2789" w:type="dxa"/>
          </w:tcPr>
          <w:p>
            <w:pPr>
              <w:pStyle w:val="TableParagraph"/>
              <w:spacing w:before="8"/>
              <w:rPr>
                <w:sz w:val="19"/>
              </w:rPr>
            </w:pPr>
          </w:p>
          <w:p>
            <w:pPr>
              <w:pStyle w:val="TableParagraph"/>
              <w:spacing w:before="1"/>
              <w:ind w:left="4"/>
              <w:rPr>
                <w:sz w:val="20"/>
              </w:rPr>
            </w:pPr>
            <w:r>
              <w:rPr>
                <w:sz w:val="20"/>
              </w:rPr>
              <w:t>Không gian lánh nạn ở đỉnh giếng</w:t>
            </w:r>
            <w:r>
              <w:rPr>
                <w:spacing w:val="-3"/>
                <w:sz w:val="20"/>
              </w:rPr>
              <w:t> </w:t>
            </w:r>
            <w:r>
              <w:rPr>
                <w:sz w:val="20"/>
              </w:rPr>
              <w:t>thang</w:t>
            </w:r>
          </w:p>
        </w:tc>
        <w:tc>
          <w:tcPr>
            <w:tcW w:w="2280" w:type="dxa"/>
          </w:tcPr>
          <w:p>
            <w:pPr>
              <w:pStyle w:val="TableParagraph"/>
              <w:ind w:left="5" w:right="-15"/>
              <w:jc w:val="both"/>
              <w:rPr>
                <w:sz w:val="20"/>
              </w:rPr>
            </w:pPr>
            <w:r>
              <w:rPr>
                <w:sz w:val="20"/>
              </w:rPr>
              <w:t>Có biển chỉ dẫn ghi rõ các kích thước và tư thế của người khi vào không gian lánh</w:t>
            </w:r>
            <w:r>
              <w:rPr>
                <w:spacing w:val="-1"/>
                <w:sz w:val="20"/>
              </w:rPr>
              <w:t> </w:t>
            </w:r>
            <w:r>
              <w:rPr>
                <w:sz w:val="20"/>
              </w:rPr>
              <w:t>nạn</w:t>
            </w:r>
          </w:p>
        </w:tc>
        <w:tc>
          <w:tcPr>
            <w:tcW w:w="1288" w:type="dxa"/>
          </w:tcPr>
          <w:p>
            <w:pPr>
              <w:pStyle w:val="TableParagraph"/>
              <w:spacing w:before="9"/>
              <w:rPr>
                <w:sz w:val="29"/>
              </w:rPr>
            </w:pPr>
          </w:p>
          <w:p>
            <w:pPr>
              <w:pStyle w:val="TableParagraph"/>
              <w:ind w:left="5"/>
              <w:rPr>
                <w:sz w:val="20"/>
              </w:rPr>
            </w:pPr>
            <w:r>
              <w:rPr>
                <w:sz w:val="20"/>
              </w:rPr>
              <w:t>Có/Không có</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38" w:hRule="atLeast"/>
        </w:trPr>
        <w:tc>
          <w:tcPr>
            <w:tcW w:w="595" w:type="dxa"/>
          </w:tcPr>
          <w:p>
            <w:pPr>
              <w:pStyle w:val="TableParagraph"/>
              <w:spacing w:before="6"/>
              <w:rPr>
                <w:sz w:val="29"/>
              </w:rPr>
            </w:pPr>
          </w:p>
          <w:p>
            <w:pPr>
              <w:pStyle w:val="TableParagraph"/>
              <w:ind w:left="8"/>
              <w:jc w:val="center"/>
              <w:rPr>
                <w:sz w:val="20"/>
              </w:rPr>
            </w:pPr>
            <w:r>
              <w:rPr>
                <w:w w:val="99"/>
                <w:sz w:val="20"/>
              </w:rPr>
              <w:t>-</w:t>
            </w:r>
          </w:p>
        </w:tc>
        <w:tc>
          <w:tcPr>
            <w:tcW w:w="2789" w:type="dxa"/>
          </w:tcPr>
          <w:p>
            <w:pPr>
              <w:pStyle w:val="TableParagraph"/>
              <w:spacing w:before="6"/>
              <w:rPr>
                <w:sz w:val="19"/>
              </w:rPr>
            </w:pPr>
          </w:p>
          <w:p>
            <w:pPr>
              <w:pStyle w:val="TableParagraph"/>
              <w:ind w:left="4"/>
              <w:rPr>
                <w:sz w:val="20"/>
              </w:rPr>
            </w:pPr>
            <w:r>
              <w:rPr>
                <w:sz w:val="20"/>
              </w:rPr>
              <w:t>Không gian lánh nạn ở hố giếng</w:t>
            </w:r>
            <w:r>
              <w:rPr>
                <w:spacing w:val="-3"/>
                <w:sz w:val="20"/>
              </w:rPr>
              <w:t> </w:t>
            </w:r>
            <w:r>
              <w:rPr>
                <w:sz w:val="20"/>
              </w:rPr>
              <w:t>thang</w:t>
            </w:r>
          </w:p>
        </w:tc>
        <w:tc>
          <w:tcPr>
            <w:tcW w:w="2280" w:type="dxa"/>
          </w:tcPr>
          <w:p>
            <w:pPr>
              <w:pStyle w:val="TableParagraph"/>
              <w:ind w:left="5" w:right="-15"/>
              <w:jc w:val="both"/>
              <w:rPr>
                <w:sz w:val="20"/>
              </w:rPr>
            </w:pPr>
            <w:r>
              <w:rPr>
                <w:sz w:val="20"/>
              </w:rPr>
              <w:t>Có biển chỉ dẫn ghi rõ các kích thước và tư thế của người khi vào không gian lánh</w:t>
            </w:r>
            <w:r>
              <w:rPr>
                <w:spacing w:val="-1"/>
                <w:sz w:val="20"/>
              </w:rPr>
              <w:t> </w:t>
            </w:r>
            <w:r>
              <w:rPr>
                <w:sz w:val="20"/>
              </w:rPr>
              <w:t>nạn</w:t>
            </w:r>
          </w:p>
        </w:tc>
        <w:tc>
          <w:tcPr>
            <w:tcW w:w="1288" w:type="dxa"/>
          </w:tcPr>
          <w:p>
            <w:pPr>
              <w:pStyle w:val="TableParagraph"/>
              <w:spacing w:before="6"/>
              <w:rPr>
                <w:sz w:val="29"/>
              </w:rPr>
            </w:pPr>
          </w:p>
          <w:p>
            <w:pPr>
              <w:pStyle w:val="TableParagraph"/>
              <w:ind w:left="5"/>
              <w:rPr>
                <w:sz w:val="20"/>
              </w:rPr>
            </w:pPr>
            <w:r>
              <w:rPr>
                <w:sz w:val="20"/>
              </w:rPr>
              <w:t>Có/Không có</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30"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spacing w:before="11"/>
              <w:rPr>
                <w:sz w:val="24"/>
              </w:rPr>
            </w:pPr>
          </w:p>
          <w:p>
            <w:pPr>
              <w:pStyle w:val="TableParagraph"/>
              <w:ind w:left="4"/>
              <w:rPr>
                <w:sz w:val="20"/>
              </w:rPr>
            </w:pPr>
            <w:r>
              <w:rPr>
                <w:sz w:val="20"/>
              </w:rPr>
              <w:t>Lối vào giếng thang</w:t>
            </w:r>
          </w:p>
        </w:tc>
        <w:tc>
          <w:tcPr>
            <w:tcW w:w="2280" w:type="dxa"/>
          </w:tcPr>
          <w:p>
            <w:pPr>
              <w:pStyle w:val="TableParagraph"/>
              <w:spacing w:before="172"/>
              <w:ind w:left="5" w:right="-17"/>
              <w:rPr>
                <w:sz w:val="20"/>
              </w:rPr>
            </w:pPr>
            <w:r>
              <w:rPr>
                <w:sz w:val="20"/>
              </w:rPr>
              <w:t>Đánh giá theo điểm 2.1.2 QCVN</w:t>
            </w:r>
            <w:r>
              <w:rPr>
                <w:spacing w:val="-2"/>
                <w:sz w:val="20"/>
              </w:rPr>
              <w:t> </w:t>
            </w:r>
            <w:r>
              <w:rPr>
                <w:sz w:val="20"/>
              </w:rPr>
              <w:t>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09"/>
              <w:ind w:left="8"/>
              <w:jc w:val="center"/>
              <w:rPr>
                <w:b/>
                <w:sz w:val="20"/>
              </w:rPr>
            </w:pPr>
            <w:r>
              <w:rPr>
                <w:b/>
                <w:w w:val="99"/>
                <w:sz w:val="20"/>
              </w:rPr>
              <w:t>-</w:t>
            </w:r>
          </w:p>
        </w:tc>
        <w:tc>
          <w:tcPr>
            <w:tcW w:w="2789" w:type="dxa"/>
          </w:tcPr>
          <w:p>
            <w:pPr>
              <w:pStyle w:val="TableParagraph"/>
              <w:spacing w:before="112"/>
              <w:ind w:left="4"/>
              <w:rPr>
                <w:sz w:val="20"/>
              </w:rPr>
            </w:pPr>
            <w:r>
              <w:rPr>
                <w:sz w:val="20"/>
              </w:rPr>
              <w:t>Kiểm tra bộ giảm chấn</w:t>
            </w:r>
          </w:p>
        </w:tc>
        <w:tc>
          <w:tcPr>
            <w:tcW w:w="2280" w:type="dxa"/>
          </w:tcPr>
          <w:p>
            <w:pPr>
              <w:pStyle w:val="TableParagraph"/>
              <w:ind w:left="5"/>
              <w:rPr>
                <w:sz w:val="20"/>
              </w:rPr>
            </w:pPr>
            <w:r>
              <w:rPr>
                <w:sz w:val="20"/>
              </w:rPr>
              <w:t>Đánh giá theo điểm 2.7 QCVN</w:t>
            </w:r>
            <w:r>
              <w:rPr>
                <w:spacing w:val="-2"/>
                <w:sz w:val="20"/>
              </w:rPr>
              <w:t> </w:t>
            </w:r>
            <w:r>
              <w:rPr>
                <w:sz w:val="20"/>
              </w:rPr>
              <w:t>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line="213" w:lineRule="exact" w:before="120"/>
              <w:ind w:left="5" w:right="-15"/>
              <w:rPr>
                <w:sz w:val="20"/>
              </w:rPr>
            </w:pPr>
            <w:r>
              <w:rPr>
                <w:sz w:val="20"/>
              </w:rPr>
              <w:t>Không</w:t>
              <w:tab/>
              <w:t>đáp</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bl>
    <w:p>
      <w:pPr>
        <w:spacing w:after="0"/>
        <w:rPr>
          <w:rFonts w:ascii="Times New Roman"/>
          <w:sz w:val="18"/>
        </w:rPr>
        <w:sectPr>
          <w:pgSz w:w="11900" w:h="16850"/>
          <w:pgMar w:top="1440" w:bottom="280" w:left="600" w:right="600"/>
        </w:sect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2789"/>
        <w:gridCol w:w="2280"/>
        <w:gridCol w:w="1288"/>
        <w:gridCol w:w="996"/>
        <w:gridCol w:w="1079"/>
      </w:tblGrid>
      <w:tr>
        <w:trPr>
          <w:trHeight w:val="575" w:hRule="atLeast"/>
        </w:trPr>
        <w:tc>
          <w:tcPr>
            <w:tcW w:w="595" w:type="dxa"/>
          </w:tcPr>
          <w:p>
            <w:pPr>
              <w:pStyle w:val="TableParagraph"/>
              <w:rPr>
                <w:rFonts w:ascii="Times New Roman"/>
                <w:sz w:val="18"/>
              </w:rPr>
            </w:pPr>
          </w:p>
        </w:tc>
        <w:tc>
          <w:tcPr>
            <w:tcW w:w="2789" w:type="dxa"/>
          </w:tcPr>
          <w:p>
            <w:pPr>
              <w:pStyle w:val="TableParagraph"/>
              <w:rPr>
                <w:rFonts w:ascii="Times New Roman"/>
                <w:sz w:val="18"/>
              </w:rPr>
            </w:pPr>
          </w:p>
        </w:tc>
        <w:tc>
          <w:tcPr>
            <w:tcW w:w="2280" w:type="dxa"/>
          </w:tcPr>
          <w:p>
            <w:pPr>
              <w:pStyle w:val="TableParagraph"/>
              <w:rPr>
                <w:rFonts w:ascii="Times New Roman"/>
                <w:sz w:val="18"/>
              </w:rPr>
            </w:pPr>
          </w:p>
        </w:tc>
        <w:tc>
          <w:tcPr>
            <w:tcW w:w="1288" w:type="dxa"/>
          </w:tcPr>
          <w:p>
            <w:pPr>
              <w:pStyle w:val="TableParagraph"/>
              <w:spacing w:line="227" w:lineRule="exact"/>
              <w:ind w:left="5"/>
              <w:rPr>
                <w:sz w:val="20"/>
              </w:rPr>
            </w:pPr>
            <w:r>
              <w:rPr>
                <w:sz w:val="20"/>
              </w:rPr>
              <w:t>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136" w:right="129"/>
              <w:jc w:val="center"/>
              <w:rPr>
                <w:b/>
                <w:sz w:val="20"/>
              </w:rPr>
            </w:pPr>
            <w:r>
              <w:rPr>
                <w:b/>
                <w:sz w:val="20"/>
              </w:rPr>
              <w:t>2.</w:t>
            </w:r>
          </w:p>
        </w:tc>
        <w:tc>
          <w:tcPr>
            <w:tcW w:w="2789" w:type="dxa"/>
          </w:tcPr>
          <w:p>
            <w:pPr>
              <w:pStyle w:val="TableParagraph"/>
              <w:ind w:left="4"/>
              <w:rPr>
                <w:b/>
                <w:sz w:val="20"/>
              </w:rPr>
            </w:pPr>
            <w:r>
              <w:rPr>
                <w:b/>
                <w:sz w:val="20"/>
              </w:rPr>
              <w:t>Buồng máy và các thiết bị bên trong buồng</w:t>
            </w:r>
            <w:r>
              <w:rPr>
                <w:b/>
                <w:spacing w:val="-3"/>
                <w:sz w:val="20"/>
              </w:rPr>
              <w:t> </w:t>
            </w:r>
            <w:r>
              <w:rPr>
                <w:b/>
                <w:sz w:val="20"/>
              </w:rPr>
              <w:t>máy</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30"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spacing w:before="172"/>
              <w:ind w:left="4"/>
              <w:rPr>
                <w:sz w:val="20"/>
              </w:rPr>
            </w:pPr>
            <w:r>
              <w:rPr>
                <w:sz w:val="20"/>
              </w:rPr>
              <w:t>Kiểm tra buồng máy và các thiết bị trong buồng</w:t>
            </w:r>
            <w:r>
              <w:rPr>
                <w:spacing w:val="-6"/>
                <w:sz w:val="20"/>
              </w:rPr>
              <w:t> </w:t>
            </w:r>
            <w:r>
              <w:rPr>
                <w:sz w:val="20"/>
              </w:rPr>
              <w:t>máy</w:t>
            </w:r>
          </w:p>
        </w:tc>
        <w:tc>
          <w:tcPr>
            <w:tcW w:w="2280" w:type="dxa"/>
          </w:tcPr>
          <w:p>
            <w:pPr>
              <w:pStyle w:val="TableParagraph"/>
              <w:tabs>
                <w:tab w:pos="715" w:val="left" w:leader="none"/>
                <w:tab w:pos="1213" w:val="left" w:leader="none"/>
                <w:tab w:pos="1837" w:val="left" w:leader="none"/>
              </w:tabs>
              <w:spacing w:before="172"/>
              <w:ind w:left="5"/>
              <w:rPr>
                <w:sz w:val="20"/>
              </w:rPr>
            </w:pPr>
            <w:r>
              <w:rPr>
                <w:sz w:val="20"/>
              </w:rPr>
              <w:t>Đánh</w:t>
              <w:tab/>
              <w:t>giá</w:t>
              <w:tab/>
              <w:t>theo</w:t>
              <w:tab/>
            </w:r>
            <w:r>
              <w:rPr>
                <w:spacing w:val="-5"/>
                <w:sz w:val="20"/>
              </w:rPr>
              <w:t>điểm</w:t>
            </w:r>
          </w:p>
          <w:p>
            <w:pPr>
              <w:pStyle w:val="TableParagraph"/>
              <w:ind w:left="5"/>
              <w:rPr>
                <w:sz w:val="20"/>
              </w:rPr>
            </w:pPr>
            <w:r>
              <w:rPr>
                <w:sz w:val="20"/>
              </w:rPr>
              <w:t>2.1.1.2 QCVN 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08" w:hRule="atLeast"/>
        </w:trPr>
        <w:tc>
          <w:tcPr>
            <w:tcW w:w="595" w:type="dxa"/>
          </w:tcPr>
          <w:p>
            <w:pPr>
              <w:pStyle w:val="TableParagraph"/>
              <w:spacing w:before="6"/>
              <w:rPr>
                <w:sz w:val="19"/>
              </w:rPr>
            </w:pPr>
          </w:p>
          <w:p>
            <w:pPr>
              <w:pStyle w:val="TableParagraph"/>
              <w:ind w:left="8"/>
              <w:jc w:val="center"/>
              <w:rPr>
                <w:b/>
                <w:sz w:val="20"/>
              </w:rPr>
            </w:pPr>
            <w:r>
              <w:rPr>
                <w:b/>
                <w:w w:val="99"/>
                <w:sz w:val="20"/>
              </w:rPr>
              <w:t>-</w:t>
            </w:r>
          </w:p>
        </w:tc>
        <w:tc>
          <w:tcPr>
            <w:tcW w:w="2789" w:type="dxa"/>
          </w:tcPr>
          <w:p>
            <w:pPr>
              <w:pStyle w:val="TableParagraph"/>
              <w:ind w:left="4" w:right="-15"/>
              <w:jc w:val="both"/>
              <w:rPr>
                <w:sz w:val="20"/>
              </w:rPr>
            </w:pPr>
            <w:r>
              <w:rPr>
                <w:sz w:val="20"/>
              </w:rPr>
              <w:t>Kiểm tra lối vào buồng máy, các cao trình trong buồng máy: lan can, cầu thang</w:t>
            </w:r>
          </w:p>
        </w:tc>
        <w:tc>
          <w:tcPr>
            <w:tcW w:w="2280" w:type="dxa"/>
          </w:tcPr>
          <w:p>
            <w:pPr>
              <w:pStyle w:val="TableParagraph"/>
              <w:tabs>
                <w:tab w:pos="715" w:val="left" w:leader="none"/>
                <w:tab w:pos="1213" w:val="left" w:leader="none"/>
                <w:tab w:pos="1837" w:val="left" w:leader="none"/>
              </w:tabs>
              <w:spacing w:before="112"/>
              <w:ind w:left="5" w:right="-15"/>
              <w:rPr>
                <w:sz w:val="20"/>
              </w:rPr>
            </w:pPr>
            <w:r>
              <w:rPr>
                <w:sz w:val="20"/>
              </w:rPr>
              <w:t>Đánh</w:t>
              <w:tab/>
              <w:t>giá</w:t>
              <w:tab/>
              <w:t>theo</w:t>
              <w:tab/>
              <w:t>điểm</w:t>
            </w:r>
          </w:p>
          <w:p>
            <w:pPr>
              <w:pStyle w:val="TableParagraph"/>
              <w:ind w:left="5"/>
              <w:rPr>
                <w:sz w:val="20"/>
              </w:rPr>
            </w:pPr>
            <w:r>
              <w:rPr>
                <w:sz w:val="20"/>
              </w:rPr>
              <w:t>2.1.2.4 QCVN 02:2019</w:t>
            </w:r>
          </w:p>
        </w:tc>
        <w:tc>
          <w:tcPr>
            <w:tcW w:w="1288" w:type="dxa"/>
          </w:tcPr>
          <w:p>
            <w:pPr>
              <w:pStyle w:val="TableParagraph"/>
              <w:tabs>
                <w:tab w:pos="869" w:val="left" w:leader="none"/>
              </w:tabs>
              <w:spacing w:line="227" w:lineRule="exact"/>
              <w:ind w:left="5" w:right="-15"/>
              <w:rPr>
                <w:sz w:val="20"/>
              </w:rPr>
            </w:pPr>
            <w:r>
              <w:rPr>
                <w:sz w:val="20"/>
              </w:rPr>
              <w:t>Đáp</w:t>
              <w:tab/>
              <w:t>ứng/</w:t>
            </w:r>
          </w:p>
          <w:p>
            <w:pPr>
              <w:pStyle w:val="TableParagraph"/>
              <w:tabs>
                <w:tab w:pos="948" w:val="left" w:leader="none"/>
              </w:tabs>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272" w:hRule="atLeast"/>
        </w:trPr>
        <w:tc>
          <w:tcPr>
            <w:tcW w:w="595" w:type="dxa"/>
          </w:tcPr>
          <w:p>
            <w:pPr>
              <w:pStyle w:val="TableParagraph"/>
              <w:rPr>
                <w:sz w:val="22"/>
              </w:rPr>
            </w:pPr>
          </w:p>
          <w:p>
            <w:pPr>
              <w:pStyle w:val="TableParagraph"/>
              <w:spacing w:before="6"/>
              <w:rPr>
                <w:sz w:val="17"/>
              </w:rPr>
            </w:pPr>
          </w:p>
          <w:p>
            <w:pPr>
              <w:pStyle w:val="TableParagraph"/>
              <w:spacing w:before="1"/>
              <w:ind w:left="8"/>
              <w:jc w:val="center"/>
              <w:rPr>
                <w:b/>
                <w:sz w:val="20"/>
              </w:rPr>
            </w:pPr>
            <w:r>
              <w:rPr>
                <w:b/>
                <w:w w:val="99"/>
                <w:sz w:val="20"/>
              </w:rPr>
              <w:t>-</w:t>
            </w:r>
          </w:p>
        </w:tc>
        <w:tc>
          <w:tcPr>
            <w:tcW w:w="2789" w:type="dxa"/>
          </w:tcPr>
          <w:p>
            <w:pPr>
              <w:pStyle w:val="TableParagraph"/>
              <w:ind w:left="4" w:right="-15"/>
              <w:jc w:val="both"/>
              <w:rPr>
                <w:sz w:val="20"/>
              </w:rPr>
            </w:pPr>
            <w:r>
              <w:rPr>
                <w:sz w:val="20"/>
              </w:rPr>
              <w:t>Kiểm tra vị trí lắp đặt các cụm máy, tủ điện, đo đạc các khoảng cách an toàn giữa chúng và với các kết cấu xây dựng trong buồng máy</w:t>
            </w:r>
          </w:p>
        </w:tc>
        <w:tc>
          <w:tcPr>
            <w:tcW w:w="2280" w:type="dxa"/>
          </w:tcPr>
          <w:p>
            <w:pPr>
              <w:pStyle w:val="TableParagraph"/>
              <w:spacing w:before="9"/>
              <w:rPr>
                <w:sz w:val="29"/>
              </w:rPr>
            </w:pPr>
          </w:p>
          <w:p>
            <w:pPr>
              <w:pStyle w:val="TableParagraph"/>
              <w:ind w:left="5"/>
              <w:rPr>
                <w:sz w:val="20"/>
              </w:rPr>
            </w:pPr>
            <w:r>
              <w:rPr>
                <w:sz w:val="20"/>
              </w:rPr>
              <w:t>Đánh giá theo điểm 2.9 QCVN</w:t>
            </w:r>
            <w:r>
              <w:rPr>
                <w:spacing w:val="-2"/>
                <w:sz w:val="20"/>
              </w:rPr>
              <w:t> </w:t>
            </w:r>
            <w:r>
              <w:rPr>
                <w:sz w:val="20"/>
              </w:rPr>
              <w:t>02:2019</w:t>
            </w:r>
          </w:p>
        </w:tc>
        <w:tc>
          <w:tcPr>
            <w:tcW w:w="1288" w:type="dxa"/>
          </w:tcPr>
          <w:p>
            <w:pPr>
              <w:pStyle w:val="TableParagraph"/>
              <w:spacing w:before="167"/>
              <w:ind w:left="5" w:right="-15"/>
              <w:rPr>
                <w:sz w:val="20"/>
              </w:rPr>
            </w:pPr>
            <w:r>
              <w:rPr>
                <w:sz w:val="20"/>
              </w:rPr>
              <w:t>Đáp</w:t>
            </w:r>
            <w:r>
              <w:rPr>
                <w:spacing w:val="-3"/>
                <w:sz w:val="20"/>
              </w:rPr>
              <w:t> </w:t>
            </w:r>
            <w:r>
              <w:rPr>
                <w:sz w:val="20"/>
              </w:rPr>
              <w:t>ứng/</w:t>
            </w:r>
          </w:p>
          <w:p>
            <w:pPr>
              <w:pStyle w:val="TableParagraph"/>
              <w:tabs>
                <w:tab w:pos="948" w:val="left" w:leader="none"/>
              </w:tabs>
              <w:spacing w:before="121"/>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2077" w:hRule="atLeast"/>
        </w:trPr>
        <w:tc>
          <w:tcPr>
            <w:tcW w:w="595" w:type="dxa"/>
          </w:tcPr>
          <w:p>
            <w:pPr>
              <w:pStyle w:val="TableParagraph"/>
              <w:rPr>
                <w:sz w:val="22"/>
              </w:rPr>
            </w:pPr>
          </w:p>
          <w:p>
            <w:pPr>
              <w:pStyle w:val="TableParagraph"/>
              <w:rPr>
                <w:sz w:val="22"/>
              </w:rPr>
            </w:pPr>
          </w:p>
          <w:p>
            <w:pPr>
              <w:pStyle w:val="TableParagraph"/>
              <w:spacing w:before="7"/>
              <w:rPr>
                <w:sz w:val="30"/>
              </w:rPr>
            </w:pPr>
          </w:p>
          <w:p>
            <w:pPr>
              <w:pStyle w:val="TableParagraph"/>
              <w:ind w:left="8"/>
              <w:jc w:val="center"/>
              <w:rPr>
                <w:b/>
                <w:sz w:val="20"/>
              </w:rPr>
            </w:pPr>
            <w:r>
              <w:rPr>
                <w:b/>
                <w:w w:val="99"/>
                <w:sz w:val="20"/>
              </w:rPr>
              <w:t>-</w:t>
            </w:r>
          </w:p>
        </w:tc>
        <w:tc>
          <w:tcPr>
            <w:tcW w:w="2789" w:type="dxa"/>
          </w:tcPr>
          <w:p>
            <w:pPr>
              <w:pStyle w:val="TableParagraph"/>
              <w:rPr>
                <w:sz w:val="22"/>
              </w:rPr>
            </w:pPr>
          </w:p>
          <w:p>
            <w:pPr>
              <w:pStyle w:val="TableParagraph"/>
              <w:spacing w:before="9"/>
              <w:rPr>
                <w:sz w:val="32"/>
              </w:rPr>
            </w:pPr>
          </w:p>
          <w:p>
            <w:pPr>
              <w:pStyle w:val="TableParagraph"/>
              <w:ind w:left="4" w:right="-15"/>
              <w:jc w:val="both"/>
              <w:rPr>
                <w:sz w:val="20"/>
              </w:rPr>
            </w:pPr>
            <w:r>
              <w:rPr>
                <w:sz w:val="20"/>
              </w:rPr>
              <w:t>Kiểm tra môi trường trong buồng máy (nhiệt độ, chiếu sáng, thông gió)</w:t>
            </w:r>
          </w:p>
        </w:tc>
        <w:tc>
          <w:tcPr>
            <w:tcW w:w="2280" w:type="dxa"/>
          </w:tcPr>
          <w:p>
            <w:pPr>
              <w:pStyle w:val="TableParagraph"/>
              <w:numPr>
                <w:ilvl w:val="0"/>
                <w:numId w:val="39"/>
              </w:numPr>
              <w:tabs>
                <w:tab w:pos="250" w:val="left" w:leader="none"/>
              </w:tabs>
              <w:spacing w:line="240" w:lineRule="auto" w:before="0" w:after="0"/>
              <w:ind w:left="5" w:right="-15" w:firstLine="0"/>
              <w:jc w:val="both"/>
              <w:rPr>
                <w:sz w:val="20"/>
              </w:rPr>
            </w:pPr>
            <w:r>
              <w:rPr>
                <w:sz w:val="20"/>
              </w:rPr>
              <w:t>Nhiệt độ bên trong buồng máy phải duy trì trong khoảng từ +5°C đến +40°C.</w:t>
            </w:r>
          </w:p>
          <w:p>
            <w:pPr>
              <w:pStyle w:val="TableParagraph"/>
              <w:numPr>
                <w:ilvl w:val="0"/>
                <w:numId w:val="39"/>
              </w:numPr>
              <w:tabs>
                <w:tab w:pos="140" w:val="left" w:leader="none"/>
              </w:tabs>
              <w:spacing w:line="240" w:lineRule="auto" w:before="116" w:after="0"/>
              <w:ind w:left="5" w:right="-15" w:firstLine="0"/>
              <w:jc w:val="both"/>
              <w:rPr>
                <w:sz w:val="20"/>
              </w:rPr>
            </w:pPr>
            <w:r>
              <w:rPr>
                <w:sz w:val="20"/>
              </w:rPr>
              <w:t>Chiếu sáng và thông gió Đánh giá theo các điểm 2.1.1.4 và 2.1.1.16 QCVN</w:t>
            </w:r>
            <w:r>
              <w:rPr>
                <w:spacing w:val="-2"/>
                <w:sz w:val="20"/>
              </w:rPr>
              <w:t> </w:t>
            </w:r>
            <w:r>
              <w:rPr>
                <w:sz w:val="20"/>
              </w:rPr>
              <w:t>02:2019</w:t>
            </w:r>
          </w:p>
        </w:tc>
        <w:tc>
          <w:tcPr>
            <w:tcW w:w="1288" w:type="dxa"/>
          </w:tcPr>
          <w:p>
            <w:pPr>
              <w:pStyle w:val="TableParagraph"/>
              <w:rPr>
                <w:sz w:val="22"/>
              </w:rPr>
            </w:pPr>
          </w:p>
          <w:p>
            <w:pPr>
              <w:pStyle w:val="TableParagraph"/>
              <w:spacing w:before="4"/>
              <w:rPr>
                <w:sz w:val="22"/>
              </w:rPr>
            </w:pPr>
          </w:p>
          <w:p>
            <w:pPr>
              <w:pStyle w:val="TableParagraph"/>
              <w:tabs>
                <w:tab w:pos="1027" w:val="left" w:leader="dot"/>
              </w:tabs>
              <w:ind w:left="5"/>
              <w:rPr>
                <w:sz w:val="20"/>
              </w:rPr>
            </w:pPr>
            <w:r>
              <w:rPr>
                <w:sz w:val="20"/>
              </w:rPr>
              <w:t>Nhiệt</w:t>
            </w:r>
            <w:r>
              <w:rPr>
                <w:spacing w:val="-4"/>
                <w:sz w:val="20"/>
              </w:rPr>
              <w:t> </w:t>
            </w:r>
            <w:r>
              <w:rPr>
                <w:sz w:val="20"/>
              </w:rPr>
              <w:t>độ</w:t>
              <w:tab/>
              <w:t>°C</w:t>
            </w:r>
          </w:p>
          <w:p>
            <w:pPr>
              <w:pStyle w:val="TableParagraph"/>
              <w:spacing w:before="121"/>
              <w:ind w:left="5"/>
              <w:rPr>
                <w:sz w:val="20"/>
              </w:rPr>
            </w:pPr>
            <w:r>
              <w:rPr>
                <w:sz w:val="20"/>
              </w:rPr>
              <w:t>Chiếu sáng:</w:t>
            </w:r>
          </w:p>
          <w:p>
            <w:pPr>
              <w:pStyle w:val="TableParagraph"/>
              <w:spacing w:before="120"/>
              <w:ind w:left="22"/>
              <w:rPr>
                <w:sz w:val="20"/>
              </w:rPr>
            </w:pPr>
            <w:r>
              <w:rPr>
                <w:sz w:val="20"/>
              </w:rPr>
              <w:t>... lux</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10" w:hRule="atLeast"/>
        </w:trPr>
        <w:tc>
          <w:tcPr>
            <w:tcW w:w="595" w:type="dxa"/>
          </w:tcPr>
          <w:p>
            <w:pPr>
              <w:pStyle w:val="TableParagraph"/>
              <w:spacing w:before="6"/>
              <w:rPr>
                <w:sz w:val="19"/>
              </w:rPr>
            </w:pPr>
          </w:p>
          <w:p>
            <w:pPr>
              <w:pStyle w:val="TableParagraph"/>
              <w:ind w:left="8"/>
              <w:jc w:val="center"/>
              <w:rPr>
                <w:b/>
                <w:sz w:val="20"/>
              </w:rPr>
            </w:pPr>
            <w:r>
              <w:rPr>
                <w:b/>
                <w:w w:val="99"/>
                <w:sz w:val="20"/>
              </w:rPr>
              <w:t>-</w:t>
            </w:r>
          </w:p>
        </w:tc>
        <w:tc>
          <w:tcPr>
            <w:tcW w:w="2789" w:type="dxa"/>
          </w:tcPr>
          <w:p>
            <w:pPr>
              <w:pStyle w:val="TableParagraph"/>
              <w:spacing w:before="112"/>
              <w:ind w:left="4"/>
              <w:rPr>
                <w:sz w:val="20"/>
              </w:rPr>
            </w:pPr>
            <w:r>
              <w:rPr>
                <w:sz w:val="20"/>
              </w:rPr>
              <w:t>Kiểm tra cửa ra vào buồng máy: cánh cửa - khoá</w:t>
            </w:r>
            <w:r>
              <w:rPr>
                <w:spacing w:val="-6"/>
                <w:sz w:val="20"/>
              </w:rPr>
              <w:t> </w:t>
            </w:r>
            <w:r>
              <w:rPr>
                <w:sz w:val="20"/>
              </w:rPr>
              <w:t>cửa</w:t>
            </w:r>
          </w:p>
        </w:tc>
        <w:tc>
          <w:tcPr>
            <w:tcW w:w="2280" w:type="dxa"/>
          </w:tcPr>
          <w:p>
            <w:pPr>
              <w:pStyle w:val="TableParagraph"/>
              <w:spacing w:line="227" w:lineRule="exact"/>
              <w:ind w:left="5"/>
              <w:rPr>
                <w:sz w:val="20"/>
              </w:rPr>
            </w:pPr>
            <w:r>
              <w:rPr>
                <w:sz w:val="20"/>
              </w:rPr>
              <w:t>Đánh giá theo các điểm</w:t>
            </w:r>
          </w:p>
          <w:p>
            <w:pPr>
              <w:pStyle w:val="TableParagraph"/>
              <w:tabs>
                <w:tab w:pos="1115" w:val="left" w:leader="none"/>
                <w:tab w:pos="1660" w:val="left" w:leader="none"/>
              </w:tabs>
              <w:ind w:left="5" w:right="-15"/>
              <w:rPr>
                <w:sz w:val="20"/>
              </w:rPr>
            </w:pPr>
            <w:r>
              <w:rPr>
                <w:sz w:val="20"/>
              </w:rPr>
              <w:t>2.1.1.5.4</w:t>
              <w:tab/>
              <w:t>và</w:t>
              <w:tab/>
              <w:t>2.1.2.2 QCVN</w:t>
            </w:r>
            <w:r>
              <w:rPr>
                <w:spacing w:val="-2"/>
                <w:sz w:val="20"/>
              </w:rPr>
              <w:t> </w:t>
            </w:r>
            <w:r>
              <w:rPr>
                <w:sz w:val="20"/>
              </w:rPr>
              <w:t>02:2019.</w:t>
            </w:r>
          </w:p>
        </w:tc>
        <w:tc>
          <w:tcPr>
            <w:tcW w:w="1288" w:type="dxa"/>
          </w:tcPr>
          <w:p>
            <w:pPr>
              <w:pStyle w:val="TableParagraph"/>
              <w:tabs>
                <w:tab w:pos="869" w:val="left" w:leader="none"/>
              </w:tabs>
              <w:spacing w:line="227" w:lineRule="exact"/>
              <w:ind w:left="5" w:right="-15"/>
              <w:rPr>
                <w:sz w:val="20"/>
              </w:rPr>
            </w:pPr>
            <w:r>
              <w:rPr>
                <w:sz w:val="20"/>
              </w:rPr>
              <w:t>Đáp</w:t>
              <w:tab/>
              <w:t>ứng/</w:t>
            </w:r>
          </w:p>
          <w:p>
            <w:pPr>
              <w:pStyle w:val="TableParagraph"/>
              <w:tabs>
                <w:tab w:pos="948" w:val="left" w:leader="none"/>
              </w:tabs>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11" w:hRule="atLeast"/>
        </w:trPr>
        <w:tc>
          <w:tcPr>
            <w:tcW w:w="595" w:type="dxa"/>
          </w:tcPr>
          <w:p>
            <w:pPr>
              <w:pStyle w:val="TableParagraph"/>
              <w:spacing w:before="6"/>
              <w:rPr>
                <w:sz w:val="19"/>
              </w:rPr>
            </w:pPr>
          </w:p>
          <w:p>
            <w:pPr>
              <w:pStyle w:val="TableParagraph"/>
              <w:spacing w:before="1"/>
              <w:ind w:left="8"/>
              <w:jc w:val="center"/>
              <w:rPr>
                <w:b/>
                <w:sz w:val="20"/>
              </w:rPr>
            </w:pPr>
            <w:r>
              <w:rPr>
                <w:b/>
                <w:w w:val="99"/>
                <w:sz w:val="20"/>
              </w:rPr>
              <w:t>-</w:t>
            </w:r>
          </w:p>
        </w:tc>
        <w:tc>
          <w:tcPr>
            <w:tcW w:w="2789" w:type="dxa"/>
          </w:tcPr>
          <w:p>
            <w:pPr>
              <w:pStyle w:val="TableParagraph"/>
              <w:ind w:left="4" w:right="-15"/>
              <w:jc w:val="both"/>
              <w:rPr>
                <w:sz w:val="20"/>
              </w:rPr>
            </w:pPr>
            <w:r>
              <w:rPr>
                <w:sz w:val="20"/>
              </w:rPr>
              <w:t>Kiểm tra việc bố trí các bảng điện, công tắc điện trong buồng</w:t>
            </w:r>
            <w:r>
              <w:rPr>
                <w:spacing w:val="-2"/>
                <w:sz w:val="20"/>
              </w:rPr>
              <w:t> </w:t>
            </w:r>
            <w:r>
              <w:rPr>
                <w:sz w:val="20"/>
              </w:rPr>
              <w:t>máy</w:t>
            </w:r>
          </w:p>
        </w:tc>
        <w:tc>
          <w:tcPr>
            <w:tcW w:w="2280" w:type="dxa"/>
          </w:tcPr>
          <w:p>
            <w:pPr>
              <w:pStyle w:val="TableParagraph"/>
              <w:spacing w:before="112"/>
              <w:ind w:left="5"/>
              <w:rPr>
                <w:sz w:val="20"/>
              </w:rPr>
            </w:pPr>
            <w:r>
              <w:rPr>
                <w:sz w:val="20"/>
              </w:rPr>
              <w:t>Đánh giá theo điểm 2.9 QCVN</w:t>
            </w:r>
            <w:r>
              <w:rPr>
                <w:spacing w:val="-2"/>
                <w:sz w:val="20"/>
              </w:rPr>
              <w:t> </w:t>
            </w:r>
            <w:r>
              <w:rPr>
                <w:sz w:val="20"/>
              </w:rPr>
              <w:t>02:2019</w:t>
            </w:r>
          </w:p>
        </w:tc>
        <w:tc>
          <w:tcPr>
            <w:tcW w:w="1288" w:type="dxa"/>
          </w:tcPr>
          <w:p>
            <w:pPr>
              <w:pStyle w:val="TableParagraph"/>
              <w:tabs>
                <w:tab w:pos="869" w:val="left" w:leader="none"/>
              </w:tabs>
              <w:spacing w:line="227" w:lineRule="exact"/>
              <w:ind w:left="5" w:right="-15"/>
              <w:rPr>
                <w:sz w:val="20"/>
              </w:rPr>
            </w:pPr>
            <w:r>
              <w:rPr>
                <w:sz w:val="20"/>
              </w:rPr>
              <w:t>Đáp</w:t>
              <w:tab/>
              <w:t>ứng/</w:t>
            </w:r>
          </w:p>
          <w:p>
            <w:pPr>
              <w:pStyle w:val="TableParagraph"/>
              <w:tabs>
                <w:tab w:pos="948" w:val="left" w:leader="none"/>
              </w:tabs>
              <w:spacing w:before="1"/>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28"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spacing w:before="57"/>
              <w:ind w:left="4" w:right="-15"/>
              <w:jc w:val="both"/>
              <w:rPr>
                <w:sz w:val="20"/>
              </w:rPr>
            </w:pPr>
            <w:r>
              <w:rPr>
                <w:sz w:val="20"/>
              </w:rPr>
              <w:t>Kiểm tra việc đi đường điện từ bảng điện chính đến tủ điện, từ tủ điện đến các bộ phận máy</w:t>
            </w:r>
          </w:p>
        </w:tc>
        <w:tc>
          <w:tcPr>
            <w:tcW w:w="2280" w:type="dxa"/>
          </w:tcPr>
          <w:p>
            <w:pPr>
              <w:pStyle w:val="TableParagraph"/>
              <w:spacing w:before="172"/>
              <w:ind w:left="5" w:right="-17"/>
              <w:rPr>
                <w:sz w:val="20"/>
              </w:rPr>
            </w:pPr>
            <w:r>
              <w:rPr>
                <w:sz w:val="20"/>
              </w:rPr>
              <w:t>Đánh giá theo điểm 2.9.1 QCVN</w:t>
            </w:r>
            <w:r>
              <w:rPr>
                <w:spacing w:val="-2"/>
                <w:sz w:val="20"/>
              </w:rPr>
              <w:t> </w:t>
            </w:r>
            <w:r>
              <w:rPr>
                <w:sz w:val="20"/>
              </w:rPr>
              <w:t>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136" w:right="129"/>
              <w:jc w:val="center"/>
              <w:rPr>
                <w:b/>
                <w:sz w:val="20"/>
              </w:rPr>
            </w:pPr>
            <w:r>
              <w:rPr>
                <w:b/>
                <w:sz w:val="20"/>
              </w:rPr>
              <w:t>3.</w:t>
            </w:r>
          </w:p>
        </w:tc>
        <w:tc>
          <w:tcPr>
            <w:tcW w:w="2789" w:type="dxa"/>
          </w:tcPr>
          <w:p>
            <w:pPr>
              <w:pStyle w:val="TableParagraph"/>
              <w:ind w:left="4"/>
              <w:rPr>
                <w:b/>
                <w:sz w:val="20"/>
              </w:rPr>
            </w:pPr>
            <w:r>
              <w:rPr>
                <w:b/>
                <w:sz w:val="20"/>
              </w:rPr>
              <w:t>Cabin và các thiết bị bên trong cabin</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10" w:hRule="atLeast"/>
        </w:trPr>
        <w:tc>
          <w:tcPr>
            <w:tcW w:w="595" w:type="dxa"/>
          </w:tcPr>
          <w:p>
            <w:pPr>
              <w:pStyle w:val="TableParagraph"/>
              <w:spacing w:before="6"/>
              <w:rPr>
                <w:sz w:val="19"/>
              </w:rPr>
            </w:pPr>
          </w:p>
          <w:p>
            <w:pPr>
              <w:pStyle w:val="TableParagraph"/>
              <w:ind w:left="8"/>
              <w:jc w:val="center"/>
              <w:rPr>
                <w:b/>
                <w:sz w:val="20"/>
              </w:rPr>
            </w:pPr>
            <w:r>
              <w:rPr>
                <w:b/>
                <w:w w:val="99"/>
                <w:sz w:val="20"/>
              </w:rPr>
              <w:t>-</w:t>
            </w:r>
          </w:p>
        </w:tc>
        <w:tc>
          <w:tcPr>
            <w:tcW w:w="2789" w:type="dxa"/>
          </w:tcPr>
          <w:p>
            <w:pPr>
              <w:pStyle w:val="TableParagraph"/>
              <w:spacing w:before="112"/>
              <w:ind w:left="4" w:right="-25"/>
              <w:rPr>
                <w:sz w:val="20"/>
              </w:rPr>
            </w:pPr>
            <w:r>
              <w:rPr>
                <w:sz w:val="20"/>
              </w:rPr>
              <w:t>Kích thước thông thủy của cửa cabin</w:t>
            </w:r>
          </w:p>
        </w:tc>
        <w:tc>
          <w:tcPr>
            <w:tcW w:w="2280" w:type="dxa"/>
          </w:tcPr>
          <w:p>
            <w:pPr>
              <w:pStyle w:val="TableParagraph"/>
              <w:ind w:left="5" w:right="-15"/>
              <w:jc w:val="both"/>
              <w:rPr>
                <w:sz w:val="20"/>
              </w:rPr>
            </w:pPr>
            <w:r>
              <w:rPr>
                <w:sz w:val="20"/>
              </w:rPr>
              <w:t>Chiều cao thông thủy tối thiểu cho cửa tầng và cửa cabin là 2</w:t>
            </w:r>
            <w:r>
              <w:rPr>
                <w:spacing w:val="-2"/>
                <w:sz w:val="20"/>
              </w:rPr>
              <w:t> </w:t>
            </w:r>
            <w:r>
              <w:rPr>
                <w:sz w:val="20"/>
              </w:rPr>
              <w:t>m</w:t>
            </w:r>
          </w:p>
        </w:tc>
        <w:tc>
          <w:tcPr>
            <w:tcW w:w="1288" w:type="dxa"/>
          </w:tcPr>
          <w:p>
            <w:pPr>
              <w:pStyle w:val="TableParagraph"/>
              <w:spacing w:before="8"/>
              <w:rPr>
                <w:sz w:val="19"/>
              </w:rPr>
            </w:pPr>
          </w:p>
          <w:p>
            <w:pPr>
              <w:pStyle w:val="TableParagraph"/>
              <w:tabs>
                <w:tab w:pos="619" w:val="left" w:leader="dot"/>
              </w:tabs>
              <w:spacing w:before="1"/>
              <w:ind w:left="5"/>
              <w:rPr>
                <w:sz w:val="20"/>
              </w:rPr>
            </w:pPr>
            <w:r>
              <w:rPr>
                <w:sz w:val="20"/>
              </w:rPr>
              <w:t>h</w:t>
            </w:r>
            <w:r>
              <w:rPr>
                <w:spacing w:val="-2"/>
                <w:sz w:val="20"/>
              </w:rPr>
              <w:t> </w:t>
            </w:r>
            <w:r>
              <w:rPr>
                <w:sz w:val="20"/>
              </w:rPr>
              <w:t>=</w:t>
              <w:tab/>
              <w:t>m</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8"/>
              <w:jc w:val="center"/>
              <w:rPr>
                <w:b/>
                <w:sz w:val="20"/>
              </w:rPr>
            </w:pPr>
            <w:r>
              <w:rPr>
                <w:b/>
                <w:w w:val="99"/>
                <w:sz w:val="20"/>
              </w:rPr>
              <w:t>-</w:t>
            </w:r>
          </w:p>
        </w:tc>
        <w:tc>
          <w:tcPr>
            <w:tcW w:w="2789" w:type="dxa"/>
          </w:tcPr>
          <w:p>
            <w:pPr>
              <w:pStyle w:val="TableParagraph"/>
              <w:ind w:left="4"/>
              <w:rPr>
                <w:sz w:val="20"/>
              </w:rPr>
            </w:pPr>
            <w:r>
              <w:rPr>
                <w:sz w:val="20"/>
              </w:rPr>
              <w:t>Chiều cao thông thủy trong lòng</w:t>
            </w:r>
            <w:r>
              <w:rPr>
                <w:spacing w:val="-2"/>
                <w:sz w:val="20"/>
              </w:rPr>
              <w:t> </w:t>
            </w:r>
            <w:r>
              <w:rPr>
                <w:sz w:val="20"/>
              </w:rPr>
              <w:t>cabin</w:t>
            </w:r>
          </w:p>
        </w:tc>
        <w:tc>
          <w:tcPr>
            <w:tcW w:w="2280" w:type="dxa"/>
          </w:tcPr>
          <w:p>
            <w:pPr>
              <w:pStyle w:val="TableParagraph"/>
              <w:spacing w:before="112"/>
              <w:ind w:left="5"/>
              <w:rPr>
                <w:sz w:val="20"/>
              </w:rPr>
            </w:pPr>
            <w:r>
              <w:rPr>
                <w:sz w:val="20"/>
              </w:rPr>
              <w:t>tối thiểu là 2 m</w:t>
            </w:r>
          </w:p>
        </w:tc>
        <w:tc>
          <w:tcPr>
            <w:tcW w:w="1288" w:type="dxa"/>
          </w:tcPr>
          <w:p>
            <w:pPr>
              <w:pStyle w:val="TableParagraph"/>
              <w:tabs>
                <w:tab w:pos="619" w:val="left" w:leader="dot"/>
              </w:tabs>
              <w:spacing w:before="112"/>
              <w:ind w:left="5"/>
              <w:rPr>
                <w:sz w:val="20"/>
              </w:rPr>
            </w:pPr>
            <w:r>
              <w:rPr>
                <w:sz w:val="20"/>
              </w:rPr>
              <w:t>h</w:t>
            </w:r>
            <w:r>
              <w:rPr>
                <w:spacing w:val="-2"/>
                <w:sz w:val="20"/>
              </w:rPr>
              <w:t> </w:t>
            </w:r>
            <w:r>
              <w:rPr>
                <w:sz w:val="20"/>
              </w:rPr>
              <w:t>=</w:t>
              <w:tab/>
              <w:t>m</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28"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spacing w:before="173"/>
              <w:ind w:left="4"/>
              <w:rPr>
                <w:sz w:val="20"/>
              </w:rPr>
            </w:pPr>
            <w:r>
              <w:rPr>
                <w:sz w:val="20"/>
              </w:rPr>
              <w:t>Tải định mức và diện tích hữu ích tối đa của</w:t>
            </w:r>
            <w:r>
              <w:rPr>
                <w:spacing w:val="-5"/>
                <w:sz w:val="20"/>
              </w:rPr>
              <w:t> </w:t>
            </w:r>
            <w:r>
              <w:rPr>
                <w:sz w:val="20"/>
              </w:rPr>
              <w:t>cabin</w:t>
            </w:r>
          </w:p>
        </w:tc>
        <w:tc>
          <w:tcPr>
            <w:tcW w:w="2280" w:type="dxa"/>
          </w:tcPr>
          <w:p>
            <w:pPr>
              <w:pStyle w:val="TableParagraph"/>
              <w:spacing w:line="229" w:lineRule="exact" w:before="173"/>
              <w:ind w:left="5"/>
              <w:rPr>
                <w:sz w:val="20"/>
              </w:rPr>
            </w:pPr>
            <w:r>
              <w:rPr>
                <w:sz w:val="20"/>
              </w:rPr>
              <w:t>Theo Bảng 3 và Bảng 4:</w:t>
            </w:r>
          </w:p>
          <w:p>
            <w:pPr>
              <w:pStyle w:val="TableParagraph"/>
              <w:spacing w:line="229" w:lineRule="exact"/>
              <w:ind w:left="5"/>
              <w:rPr>
                <w:sz w:val="20"/>
              </w:rPr>
            </w:pPr>
            <w:r>
              <w:rPr>
                <w:sz w:val="20"/>
              </w:rPr>
              <w:t>QCVN 02:2019</w:t>
            </w:r>
          </w:p>
        </w:tc>
        <w:tc>
          <w:tcPr>
            <w:tcW w:w="1288" w:type="dxa"/>
          </w:tcPr>
          <w:p>
            <w:pPr>
              <w:pStyle w:val="TableParagraph"/>
              <w:spacing w:line="228"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10" w:hRule="atLeast"/>
        </w:trPr>
        <w:tc>
          <w:tcPr>
            <w:tcW w:w="595" w:type="dxa"/>
          </w:tcPr>
          <w:p>
            <w:pPr>
              <w:pStyle w:val="TableParagraph"/>
              <w:spacing w:before="8"/>
              <w:rPr>
                <w:sz w:val="19"/>
              </w:rPr>
            </w:pPr>
          </w:p>
          <w:p>
            <w:pPr>
              <w:pStyle w:val="TableParagraph"/>
              <w:spacing w:before="1"/>
              <w:ind w:left="8"/>
              <w:jc w:val="center"/>
              <w:rPr>
                <w:sz w:val="20"/>
              </w:rPr>
            </w:pPr>
            <w:r>
              <w:rPr>
                <w:w w:val="99"/>
                <w:sz w:val="20"/>
              </w:rPr>
              <w:t>-</w:t>
            </w:r>
          </w:p>
        </w:tc>
        <w:tc>
          <w:tcPr>
            <w:tcW w:w="2789" w:type="dxa"/>
          </w:tcPr>
          <w:p>
            <w:pPr>
              <w:pStyle w:val="TableParagraph"/>
              <w:ind w:left="4" w:right="-15"/>
              <w:jc w:val="both"/>
              <w:rPr>
                <w:sz w:val="20"/>
              </w:rPr>
            </w:pPr>
            <w:r>
              <w:rPr>
                <w:sz w:val="20"/>
              </w:rPr>
              <w:t>Bảng hướng dẫn sử dụng, hướng dẫn xử lý sự cố thang máy</w:t>
            </w:r>
          </w:p>
        </w:tc>
        <w:tc>
          <w:tcPr>
            <w:tcW w:w="2280" w:type="dxa"/>
          </w:tcPr>
          <w:p>
            <w:pPr>
              <w:pStyle w:val="TableParagraph"/>
              <w:tabs>
                <w:tab w:pos="715" w:val="left" w:leader="none"/>
                <w:tab w:pos="1213" w:val="left" w:leader="none"/>
                <w:tab w:pos="1837" w:val="left" w:leader="none"/>
              </w:tabs>
              <w:spacing w:before="112"/>
              <w:ind w:left="5"/>
              <w:rPr>
                <w:sz w:val="20"/>
              </w:rPr>
            </w:pPr>
            <w:r>
              <w:rPr>
                <w:sz w:val="20"/>
              </w:rPr>
              <w:t>Đánh</w:t>
              <w:tab/>
              <w:t>giá</w:t>
              <w:tab/>
              <w:t>theo</w:t>
              <w:tab/>
            </w:r>
            <w:r>
              <w:rPr>
                <w:spacing w:val="-5"/>
                <w:sz w:val="20"/>
              </w:rPr>
              <w:t>điểm</w:t>
            </w:r>
          </w:p>
          <w:p>
            <w:pPr>
              <w:pStyle w:val="TableParagraph"/>
              <w:ind w:left="5"/>
              <w:rPr>
                <w:sz w:val="20"/>
              </w:rPr>
            </w:pPr>
            <w:r>
              <w:rPr>
                <w:sz w:val="20"/>
              </w:rPr>
              <w:t>2.3.5.4 QCVN 02:2019</w:t>
            </w:r>
          </w:p>
        </w:tc>
        <w:tc>
          <w:tcPr>
            <w:tcW w:w="1288" w:type="dxa"/>
          </w:tcPr>
          <w:p>
            <w:pPr>
              <w:pStyle w:val="TableParagraph"/>
              <w:spacing w:before="8"/>
              <w:rPr>
                <w:sz w:val="19"/>
              </w:rPr>
            </w:pPr>
          </w:p>
          <w:p>
            <w:pPr>
              <w:pStyle w:val="TableParagraph"/>
              <w:spacing w:before="1"/>
              <w:ind w:left="5"/>
              <w:rPr>
                <w:sz w:val="20"/>
              </w:rPr>
            </w:pPr>
            <w:r>
              <w:rPr>
                <w:sz w:val="20"/>
              </w:rPr>
              <w:t>Có/Không có</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2"/>
              <w:ind w:left="8"/>
              <w:jc w:val="center"/>
              <w:rPr>
                <w:sz w:val="20"/>
              </w:rPr>
            </w:pPr>
            <w:r>
              <w:rPr>
                <w:w w:val="99"/>
                <w:sz w:val="20"/>
              </w:rPr>
              <w:t>-</w:t>
            </w:r>
          </w:p>
        </w:tc>
        <w:tc>
          <w:tcPr>
            <w:tcW w:w="2789" w:type="dxa"/>
          </w:tcPr>
          <w:p>
            <w:pPr>
              <w:pStyle w:val="TableParagraph"/>
              <w:ind w:left="4" w:right="-10"/>
              <w:rPr>
                <w:sz w:val="20"/>
              </w:rPr>
            </w:pPr>
            <w:r>
              <w:rPr>
                <w:sz w:val="20"/>
              </w:rPr>
              <w:t>Số điện thoại liên lạc với người có trách nhiệm</w:t>
            </w:r>
          </w:p>
        </w:tc>
        <w:tc>
          <w:tcPr>
            <w:tcW w:w="2280" w:type="dxa"/>
          </w:tcPr>
          <w:p>
            <w:pPr>
              <w:pStyle w:val="TableParagraph"/>
              <w:tabs>
                <w:tab w:pos="715" w:val="left" w:leader="none"/>
                <w:tab w:pos="1213" w:val="left" w:leader="none"/>
                <w:tab w:pos="1837" w:val="left" w:leader="none"/>
              </w:tabs>
              <w:spacing w:line="227" w:lineRule="exact"/>
              <w:ind w:left="5"/>
              <w:rPr>
                <w:sz w:val="20"/>
              </w:rPr>
            </w:pPr>
            <w:r>
              <w:rPr>
                <w:sz w:val="20"/>
              </w:rPr>
              <w:t>Đánh</w:t>
              <w:tab/>
              <w:t>giá</w:t>
              <w:tab/>
              <w:t>theo</w:t>
              <w:tab/>
            </w:r>
            <w:r>
              <w:rPr>
                <w:spacing w:val="-5"/>
                <w:sz w:val="20"/>
              </w:rPr>
              <w:t>điểm</w:t>
            </w:r>
          </w:p>
          <w:p>
            <w:pPr>
              <w:pStyle w:val="TableParagraph"/>
              <w:ind w:left="5"/>
              <w:rPr>
                <w:sz w:val="20"/>
              </w:rPr>
            </w:pPr>
            <w:r>
              <w:rPr>
                <w:sz w:val="20"/>
              </w:rPr>
              <w:t>2.3.5.4 QCVN 02:2019</w:t>
            </w:r>
          </w:p>
        </w:tc>
        <w:tc>
          <w:tcPr>
            <w:tcW w:w="1288" w:type="dxa"/>
          </w:tcPr>
          <w:p>
            <w:pPr>
              <w:pStyle w:val="TableParagraph"/>
              <w:spacing w:before="112"/>
              <w:ind w:left="5"/>
              <w:rPr>
                <w:sz w:val="20"/>
              </w:rPr>
            </w:pPr>
            <w:r>
              <w:rPr>
                <w:sz w:val="20"/>
              </w:rPr>
              <w:t>Có/Không có</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2"/>
              <w:ind w:left="8"/>
              <w:jc w:val="center"/>
              <w:rPr>
                <w:sz w:val="20"/>
              </w:rPr>
            </w:pPr>
            <w:r>
              <w:rPr>
                <w:w w:val="99"/>
                <w:sz w:val="20"/>
              </w:rPr>
              <w:t>-</w:t>
            </w:r>
          </w:p>
        </w:tc>
        <w:tc>
          <w:tcPr>
            <w:tcW w:w="2789" w:type="dxa"/>
          </w:tcPr>
          <w:p>
            <w:pPr>
              <w:pStyle w:val="TableParagraph"/>
              <w:spacing w:before="112"/>
              <w:ind w:left="4"/>
              <w:rPr>
                <w:sz w:val="20"/>
              </w:rPr>
            </w:pPr>
            <w:r>
              <w:rPr>
                <w:sz w:val="20"/>
              </w:rPr>
              <w:t>Hệ thống liên lạc khẩn cấp</w:t>
            </w:r>
          </w:p>
        </w:tc>
        <w:tc>
          <w:tcPr>
            <w:tcW w:w="2280" w:type="dxa"/>
          </w:tcPr>
          <w:p>
            <w:pPr>
              <w:pStyle w:val="TableParagraph"/>
              <w:tabs>
                <w:tab w:pos="715" w:val="left" w:leader="none"/>
                <w:tab w:pos="1213" w:val="left" w:leader="none"/>
                <w:tab w:pos="1837" w:val="left" w:leader="none"/>
              </w:tabs>
              <w:spacing w:line="227" w:lineRule="exact"/>
              <w:ind w:left="5"/>
              <w:rPr>
                <w:sz w:val="20"/>
              </w:rPr>
            </w:pPr>
            <w:r>
              <w:rPr>
                <w:sz w:val="20"/>
              </w:rPr>
              <w:t>Đánh</w:t>
              <w:tab/>
              <w:t>giá</w:t>
              <w:tab/>
              <w:t>theo</w:t>
              <w:tab/>
            </w:r>
            <w:r>
              <w:rPr>
                <w:spacing w:val="-5"/>
                <w:sz w:val="20"/>
              </w:rPr>
              <w:t>điểm</w:t>
            </w:r>
          </w:p>
          <w:p>
            <w:pPr>
              <w:pStyle w:val="TableParagraph"/>
              <w:ind w:left="5"/>
              <w:rPr>
                <w:sz w:val="20"/>
              </w:rPr>
            </w:pPr>
            <w:r>
              <w:rPr>
                <w:sz w:val="20"/>
              </w:rPr>
              <w:t>2.3.5.4 QCVN 02:2019</w:t>
            </w:r>
          </w:p>
        </w:tc>
        <w:tc>
          <w:tcPr>
            <w:tcW w:w="1288" w:type="dxa"/>
          </w:tcPr>
          <w:p>
            <w:pPr>
              <w:pStyle w:val="TableParagraph"/>
              <w:spacing w:before="112"/>
              <w:ind w:left="5"/>
              <w:rPr>
                <w:sz w:val="20"/>
              </w:rPr>
            </w:pPr>
            <w:r>
              <w:rPr>
                <w:sz w:val="20"/>
              </w:rPr>
              <w:t>Có/Không có</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bl>
    <w:p>
      <w:pPr>
        <w:spacing w:after="0"/>
        <w:rPr>
          <w:rFonts w:ascii="Times New Roman"/>
          <w:sz w:val="18"/>
        </w:rPr>
        <w:sectPr>
          <w:pgSz w:w="11900" w:h="16850"/>
          <w:pgMar w:top="1440" w:bottom="280" w:left="600" w:right="600"/>
        </w:sect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2789"/>
        <w:gridCol w:w="2280"/>
        <w:gridCol w:w="1288"/>
        <w:gridCol w:w="996"/>
        <w:gridCol w:w="1079"/>
      </w:tblGrid>
      <w:tr>
        <w:trPr>
          <w:trHeight w:val="931" w:hRule="atLeast"/>
        </w:trPr>
        <w:tc>
          <w:tcPr>
            <w:tcW w:w="595" w:type="dxa"/>
          </w:tcPr>
          <w:p>
            <w:pPr>
              <w:pStyle w:val="TableParagraph"/>
              <w:rPr>
                <w:sz w:val="25"/>
              </w:rPr>
            </w:pPr>
          </w:p>
          <w:p>
            <w:pPr>
              <w:pStyle w:val="TableParagraph"/>
              <w:ind w:left="8"/>
              <w:jc w:val="center"/>
              <w:rPr>
                <w:sz w:val="20"/>
              </w:rPr>
            </w:pPr>
            <w:r>
              <w:rPr>
                <w:w w:val="99"/>
                <w:sz w:val="20"/>
              </w:rPr>
              <w:t>-</w:t>
            </w:r>
          </w:p>
        </w:tc>
        <w:tc>
          <w:tcPr>
            <w:tcW w:w="2789" w:type="dxa"/>
          </w:tcPr>
          <w:p>
            <w:pPr>
              <w:pStyle w:val="TableParagraph"/>
              <w:spacing w:before="172"/>
              <w:ind w:left="4"/>
              <w:rPr>
                <w:sz w:val="20"/>
              </w:rPr>
            </w:pPr>
            <w:r>
              <w:rPr>
                <w:sz w:val="20"/>
              </w:rPr>
              <w:t>Kiểm tra các đầu cố định cáp cả phía cabin và phía đối</w:t>
            </w:r>
            <w:r>
              <w:rPr>
                <w:spacing w:val="-13"/>
                <w:sz w:val="20"/>
              </w:rPr>
              <w:t> </w:t>
            </w:r>
            <w:r>
              <w:rPr>
                <w:sz w:val="20"/>
              </w:rPr>
              <w:t>trọng</w:t>
            </w:r>
          </w:p>
        </w:tc>
        <w:tc>
          <w:tcPr>
            <w:tcW w:w="2280" w:type="dxa"/>
          </w:tcPr>
          <w:p>
            <w:pPr>
              <w:pStyle w:val="TableParagraph"/>
              <w:spacing w:before="57"/>
              <w:ind w:left="5"/>
              <w:rPr>
                <w:sz w:val="20"/>
              </w:rPr>
            </w:pPr>
            <w:r>
              <w:rPr>
                <w:sz w:val="20"/>
              </w:rPr>
              <w:t>Đánh giá theo các điểm</w:t>
            </w:r>
          </w:p>
          <w:p>
            <w:pPr>
              <w:pStyle w:val="TableParagraph"/>
              <w:spacing w:before="1"/>
              <w:ind w:left="5"/>
              <w:rPr>
                <w:sz w:val="20"/>
              </w:rPr>
            </w:pPr>
            <w:r>
              <w:rPr>
                <w:sz w:val="20"/>
              </w:rPr>
              <w:t>2.4.5 và 2.4.6 QCVN 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1"/>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269" w:hRule="atLeast"/>
        </w:trPr>
        <w:tc>
          <w:tcPr>
            <w:tcW w:w="595" w:type="dxa"/>
          </w:tcPr>
          <w:p>
            <w:pPr>
              <w:pStyle w:val="TableParagraph"/>
              <w:rPr>
                <w:sz w:val="22"/>
              </w:rPr>
            </w:pPr>
          </w:p>
          <w:p>
            <w:pPr>
              <w:pStyle w:val="TableParagraph"/>
              <w:spacing w:before="6"/>
              <w:rPr>
                <w:sz w:val="17"/>
              </w:rPr>
            </w:pPr>
          </w:p>
          <w:p>
            <w:pPr>
              <w:pStyle w:val="TableParagraph"/>
              <w:spacing w:before="1"/>
              <w:ind w:left="8"/>
              <w:jc w:val="center"/>
              <w:rPr>
                <w:sz w:val="20"/>
              </w:rPr>
            </w:pPr>
            <w:r>
              <w:rPr>
                <w:w w:val="99"/>
                <w:sz w:val="20"/>
              </w:rPr>
              <w:t>-</w:t>
            </w:r>
          </w:p>
        </w:tc>
        <w:tc>
          <w:tcPr>
            <w:tcW w:w="2789" w:type="dxa"/>
          </w:tcPr>
          <w:p>
            <w:pPr>
              <w:pStyle w:val="TableParagraph"/>
              <w:spacing w:before="9"/>
              <w:rPr>
                <w:sz w:val="29"/>
              </w:rPr>
            </w:pPr>
          </w:p>
          <w:p>
            <w:pPr>
              <w:pStyle w:val="TableParagraph"/>
              <w:ind w:left="4"/>
              <w:rPr>
                <w:sz w:val="20"/>
              </w:rPr>
            </w:pPr>
            <w:r>
              <w:rPr>
                <w:sz w:val="20"/>
              </w:rPr>
              <w:t>Kiểm tra cửa thoát hiểm trên nóc</w:t>
            </w:r>
            <w:r>
              <w:rPr>
                <w:spacing w:val="-1"/>
                <w:sz w:val="20"/>
              </w:rPr>
              <w:t> </w:t>
            </w:r>
            <w:r>
              <w:rPr>
                <w:sz w:val="20"/>
              </w:rPr>
              <w:t>cabin</w:t>
            </w:r>
          </w:p>
        </w:tc>
        <w:tc>
          <w:tcPr>
            <w:tcW w:w="2280" w:type="dxa"/>
          </w:tcPr>
          <w:p>
            <w:pPr>
              <w:pStyle w:val="TableParagraph"/>
              <w:ind w:left="5" w:right="-15"/>
              <w:jc w:val="both"/>
              <w:rPr>
                <w:sz w:val="20"/>
              </w:rPr>
            </w:pPr>
            <w:r>
              <w:rPr>
                <w:sz w:val="20"/>
              </w:rPr>
              <w:t>Nếu cửa sập thoát hiểm được lắp trên nóc cabin thì cửa sập phải có kích thước tối thiểu 0,40 m x 0,50 m</w:t>
            </w:r>
          </w:p>
        </w:tc>
        <w:tc>
          <w:tcPr>
            <w:tcW w:w="1288" w:type="dxa"/>
          </w:tcPr>
          <w:p>
            <w:pPr>
              <w:pStyle w:val="TableParagraph"/>
              <w:spacing w:before="167"/>
              <w:ind w:left="5" w:right="-15"/>
              <w:rPr>
                <w:sz w:val="20"/>
              </w:rPr>
            </w:pPr>
            <w:r>
              <w:rPr>
                <w:sz w:val="20"/>
              </w:rPr>
              <w:t>Đáp</w:t>
            </w:r>
            <w:r>
              <w:rPr>
                <w:spacing w:val="-3"/>
                <w:sz w:val="20"/>
              </w:rPr>
              <w:t> </w:t>
            </w:r>
            <w:r>
              <w:rPr>
                <w:sz w:val="20"/>
              </w:rPr>
              <w:t>ứng/</w:t>
            </w:r>
          </w:p>
          <w:p>
            <w:pPr>
              <w:pStyle w:val="TableParagraph"/>
              <w:tabs>
                <w:tab w:pos="948" w:val="left" w:leader="none"/>
              </w:tabs>
              <w:spacing w:before="118"/>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38" w:hRule="atLeast"/>
        </w:trPr>
        <w:tc>
          <w:tcPr>
            <w:tcW w:w="595" w:type="dxa"/>
          </w:tcPr>
          <w:p>
            <w:pPr>
              <w:pStyle w:val="TableParagraph"/>
              <w:spacing w:before="9"/>
              <w:rPr>
                <w:sz w:val="29"/>
              </w:rPr>
            </w:pPr>
          </w:p>
          <w:p>
            <w:pPr>
              <w:pStyle w:val="TableParagraph"/>
              <w:ind w:left="8"/>
              <w:jc w:val="center"/>
              <w:rPr>
                <w:sz w:val="20"/>
              </w:rPr>
            </w:pPr>
            <w:r>
              <w:rPr>
                <w:w w:val="99"/>
                <w:sz w:val="20"/>
              </w:rPr>
              <w:t>-</w:t>
            </w:r>
          </w:p>
        </w:tc>
        <w:tc>
          <w:tcPr>
            <w:tcW w:w="2789" w:type="dxa"/>
          </w:tcPr>
          <w:p>
            <w:pPr>
              <w:pStyle w:val="TableParagraph"/>
              <w:ind w:left="4" w:right="-15"/>
              <w:jc w:val="both"/>
              <w:rPr>
                <w:sz w:val="20"/>
              </w:rPr>
            </w:pPr>
            <w:r>
              <w:rPr>
                <w:sz w:val="20"/>
              </w:rPr>
              <w:t>Kiểm tra khoảng cách an toàn giữa cabin và đối trọng kể cả các phần nhô ra của 2 bộ phận trên không nhỏ hơn 0,05 m</w:t>
            </w:r>
          </w:p>
        </w:tc>
        <w:tc>
          <w:tcPr>
            <w:tcW w:w="2280" w:type="dxa"/>
          </w:tcPr>
          <w:p>
            <w:pPr>
              <w:pStyle w:val="TableParagraph"/>
              <w:spacing w:before="9"/>
              <w:rPr>
                <w:sz w:val="29"/>
              </w:rPr>
            </w:pPr>
          </w:p>
          <w:p>
            <w:pPr>
              <w:pStyle w:val="TableParagraph"/>
              <w:ind w:left="5"/>
              <w:rPr>
                <w:sz w:val="20"/>
              </w:rPr>
            </w:pPr>
            <w:r>
              <w:rPr>
                <w:sz w:val="20"/>
              </w:rPr>
              <w:t>không nhỏ hơn 0,05 m</w:t>
            </w:r>
          </w:p>
        </w:tc>
        <w:tc>
          <w:tcPr>
            <w:tcW w:w="1288" w:type="dxa"/>
          </w:tcPr>
          <w:p>
            <w:pPr>
              <w:pStyle w:val="TableParagraph"/>
              <w:spacing w:before="9"/>
              <w:rPr>
                <w:sz w:val="29"/>
              </w:rPr>
            </w:pPr>
          </w:p>
          <w:p>
            <w:pPr>
              <w:pStyle w:val="TableParagraph"/>
              <w:tabs>
                <w:tab w:pos="564" w:val="left" w:leader="dot"/>
              </w:tabs>
              <w:ind w:left="5"/>
              <w:rPr>
                <w:sz w:val="20"/>
              </w:rPr>
            </w:pPr>
            <w:r>
              <w:rPr>
                <w:sz w:val="20"/>
              </w:rPr>
              <w:t>L</w:t>
            </w:r>
            <w:r>
              <w:rPr>
                <w:spacing w:val="-2"/>
                <w:sz w:val="20"/>
              </w:rPr>
              <w:t> </w:t>
            </w:r>
            <w:r>
              <w:rPr>
                <w:sz w:val="20"/>
              </w:rPr>
              <w:t>=</w:t>
              <w:tab/>
              <w:t>mm</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41" w:hRule="atLeast"/>
        </w:trPr>
        <w:tc>
          <w:tcPr>
            <w:tcW w:w="595" w:type="dxa"/>
          </w:tcPr>
          <w:p>
            <w:pPr>
              <w:pStyle w:val="TableParagraph"/>
              <w:spacing w:before="9"/>
              <w:rPr>
                <w:sz w:val="29"/>
              </w:rPr>
            </w:pPr>
          </w:p>
          <w:p>
            <w:pPr>
              <w:pStyle w:val="TableParagraph"/>
              <w:ind w:left="8"/>
              <w:jc w:val="center"/>
              <w:rPr>
                <w:sz w:val="20"/>
              </w:rPr>
            </w:pPr>
            <w:r>
              <w:rPr>
                <w:w w:val="99"/>
                <w:sz w:val="20"/>
              </w:rPr>
              <w:t>-</w:t>
            </w:r>
          </w:p>
        </w:tc>
        <w:tc>
          <w:tcPr>
            <w:tcW w:w="2789" w:type="dxa"/>
          </w:tcPr>
          <w:p>
            <w:pPr>
              <w:pStyle w:val="TableParagraph"/>
              <w:spacing w:before="112"/>
              <w:ind w:left="4" w:right="-15"/>
              <w:jc w:val="both"/>
              <w:rPr>
                <w:sz w:val="20"/>
              </w:rPr>
            </w:pPr>
            <w:r>
              <w:rPr>
                <w:sz w:val="20"/>
              </w:rPr>
              <w:t>Kiểm tra thiết bị điện an toàn kiểm soát trạng thái đóng mở cửa cabin</w:t>
            </w:r>
          </w:p>
        </w:tc>
        <w:tc>
          <w:tcPr>
            <w:tcW w:w="2280" w:type="dxa"/>
          </w:tcPr>
          <w:p>
            <w:pPr>
              <w:pStyle w:val="TableParagraph"/>
              <w:tabs>
                <w:tab w:pos="832" w:val="left" w:leader="none"/>
                <w:tab w:pos="1659" w:val="left" w:leader="none"/>
              </w:tabs>
              <w:ind w:left="5"/>
              <w:rPr>
                <w:sz w:val="20"/>
              </w:rPr>
            </w:pPr>
            <w:r>
              <w:rPr>
                <w:sz w:val="20"/>
              </w:rPr>
              <w:t>Đánh giá theo các điểm 2.2.17,</w:t>
              <w:tab/>
              <w:t>2.2.18,</w:t>
              <w:tab/>
            </w:r>
            <w:r>
              <w:rPr>
                <w:spacing w:val="-3"/>
                <w:sz w:val="20"/>
              </w:rPr>
              <w:t>2.2.19,</w:t>
            </w:r>
          </w:p>
          <w:p>
            <w:pPr>
              <w:pStyle w:val="TableParagraph"/>
              <w:spacing w:line="229" w:lineRule="exact"/>
              <w:ind w:left="5"/>
              <w:rPr>
                <w:sz w:val="20"/>
              </w:rPr>
            </w:pPr>
            <w:r>
              <w:rPr>
                <w:sz w:val="20"/>
              </w:rPr>
              <w:t>2.2.20,  2.2.24,  2.2.27</w:t>
            </w:r>
            <w:r>
              <w:rPr>
                <w:spacing w:val="-8"/>
                <w:sz w:val="20"/>
              </w:rPr>
              <w:t> và</w:t>
            </w:r>
          </w:p>
          <w:p>
            <w:pPr>
              <w:pStyle w:val="TableParagraph"/>
              <w:ind w:left="5"/>
              <w:rPr>
                <w:sz w:val="20"/>
              </w:rPr>
            </w:pPr>
            <w:r>
              <w:rPr>
                <w:sz w:val="20"/>
              </w:rPr>
              <w:t>2.2.28 QCVN 02:2019</w:t>
            </w:r>
          </w:p>
        </w:tc>
        <w:tc>
          <w:tcPr>
            <w:tcW w:w="1288" w:type="dxa"/>
          </w:tcPr>
          <w:p>
            <w:pPr>
              <w:pStyle w:val="TableParagraph"/>
              <w:spacing w:before="52"/>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10" w:hRule="atLeast"/>
        </w:trPr>
        <w:tc>
          <w:tcPr>
            <w:tcW w:w="595" w:type="dxa"/>
          </w:tcPr>
          <w:p>
            <w:pPr>
              <w:pStyle w:val="TableParagraph"/>
              <w:spacing w:before="8"/>
              <w:rPr>
                <w:sz w:val="19"/>
              </w:rPr>
            </w:pPr>
          </w:p>
          <w:p>
            <w:pPr>
              <w:pStyle w:val="TableParagraph"/>
              <w:spacing w:before="1"/>
              <w:ind w:left="8"/>
              <w:jc w:val="center"/>
              <w:rPr>
                <w:sz w:val="20"/>
              </w:rPr>
            </w:pPr>
            <w:r>
              <w:rPr>
                <w:w w:val="99"/>
                <w:sz w:val="20"/>
              </w:rPr>
              <w:t>-</w:t>
            </w:r>
          </w:p>
        </w:tc>
        <w:tc>
          <w:tcPr>
            <w:tcW w:w="2789" w:type="dxa"/>
          </w:tcPr>
          <w:p>
            <w:pPr>
              <w:pStyle w:val="TableParagraph"/>
              <w:ind w:left="4" w:right="-15"/>
              <w:jc w:val="both"/>
              <w:rPr>
                <w:sz w:val="20"/>
              </w:rPr>
            </w:pPr>
            <w:r>
              <w:rPr>
                <w:sz w:val="20"/>
              </w:rPr>
              <w:t>Kiểm tra khe hở giữa 2 cánh cửa cabin, khe hở giữa cánh cửa và khung cabin</w:t>
            </w:r>
          </w:p>
        </w:tc>
        <w:tc>
          <w:tcPr>
            <w:tcW w:w="2280" w:type="dxa"/>
          </w:tcPr>
          <w:p>
            <w:pPr>
              <w:pStyle w:val="TableParagraph"/>
              <w:tabs>
                <w:tab w:pos="715" w:val="left" w:leader="none"/>
                <w:tab w:pos="1213" w:val="left" w:leader="none"/>
                <w:tab w:pos="1837" w:val="left" w:leader="none"/>
              </w:tabs>
              <w:spacing w:line="227" w:lineRule="exact"/>
              <w:ind w:left="5"/>
              <w:rPr>
                <w:sz w:val="20"/>
              </w:rPr>
            </w:pPr>
            <w:r>
              <w:rPr>
                <w:sz w:val="20"/>
              </w:rPr>
              <w:t>Đánh</w:t>
              <w:tab/>
              <w:t>giá</w:t>
              <w:tab/>
              <w:t>theo</w:t>
              <w:tab/>
            </w:r>
            <w:r>
              <w:rPr>
                <w:spacing w:val="-5"/>
                <w:sz w:val="20"/>
              </w:rPr>
              <w:t>điểm</w:t>
            </w:r>
          </w:p>
          <w:p>
            <w:pPr>
              <w:pStyle w:val="TableParagraph"/>
              <w:tabs>
                <w:tab w:pos="1761" w:val="left" w:leader="none"/>
              </w:tabs>
              <w:ind w:left="5" w:right="-15"/>
              <w:rPr>
                <w:sz w:val="20"/>
              </w:rPr>
            </w:pPr>
            <w:r>
              <w:rPr>
                <w:sz w:val="20"/>
              </w:rPr>
              <w:t>5.3.1.4 </w:t>
            </w:r>
            <w:r>
              <w:rPr>
                <w:spacing w:val="51"/>
                <w:sz w:val="20"/>
              </w:rPr>
              <w:t> </w:t>
            </w:r>
            <w:r>
              <w:rPr>
                <w:sz w:val="20"/>
              </w:rPr>
              <w:t>TCVN</w:t>
              <w:tab/>
              <w:t>6396-</w:t>
            </w:r>
          </w:p>
          <w:p>
            <w:pPr>
              <w:pStyle w:val="TableParagraph"/>
              <w:spacing w:before="1"/>
              <w:ind w:left="5"/>
              <w:rPr>
                <w:sz w:val="20"/>
              </w:rPr>
            </w:pPr>
            <w:r>
              <w:rPr>
                <w:sz w:val="20"/>
              </w:rPr>
              <w:t>20:2017</w:t>
            </w:r>
          </w:p>
        </w:tc>
        <w:tc>
          <w:tcPr>
            <w:tcW w:w="1288" w:type="dxa"/>
          </w:tcPr>
          <w:p>
            <w:pPr>
              <w:pStyle w:val="TableParagraph"/>
              <w:spacing w:before="8"/>
              <w:rPr>
                <w:sz w:val="19"/>
              </w:rPr>
            </w:pPr>
          </w:p>
          <w:p>
            <w:pPr>
              <w:pStyle w:val="TableParagraph"/>
              <w:tabs>
                <w:tab w:pos="564" w:val="left" w:leader="dot"/>
              </w:tabs>
              <w:spacing w:before="1"/>
              <w:ind w:left="5"/>
              <w:rPr>
                <w:sz w:val="20"/>
              </w:rPr>
            </w:pPr>
            <w:r>
              <w:rPr>
                <w:sz w:val="20"/>
              </w:rPr>
              <w:t>L</w:t>
            </w:r>
            <w:r>
              <w:rPr>
                <w:spacing w:val="-2"/>
                <w:sz w:val="20"/>
              </w:rPr>
              <w:t> </w:t>
            </w:r>
            <w:r>
              <w:rPr>
                <w:sz w:val="20"/>
              </w:rPr>
              <w:t>=</w:t>
              <w:tab/>
              <w:t>mm</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28" w:hRule="atLeast"/>
        </w:trPr>
        <w:tc>
          <w:tcPr>
            <w:tcW w:w="595" w:type="dxa"/>
          </w:tcPr>
          <w:p>
            <w:pPr>
              <w:pStyle w:val="TableParagraph"/>
              <w:spacing w:before="11"/>
              <w:rPr>
                <w:sz w:val="24"/>
              </w:rPr>
            </w:pPr>
          </w:p>
          <w:p>
            <w:pPr>
              <w:pStyle w:val="TableParagraph"/>
              <w:ind w:left="8"/>
              <w:jc w:val="center"/>
              <w:rPr>
                <w:sz w:val="20"/>
              </w:rPr>
            </w:pPr>
            <w:r>
              <w:rPr>
                <w:w w:val="99"/>
                <w:sz w:val="20"/>
              </w:rPr>
              <w:t>-</w:t>
            </w:r>
          </w:p>
        </w:tc>
        <w:tc>
          <w:tcPr>
            <w:tcW w:w="2789" w:type="dxa"/>
          </w:tcPr>
          <w:p>
            <w:pPr>
              <w:pStyle w:val="TableParagraph"/>
              <w:spacing w:before="57"/>
              <w:ind w:left="4"/>
              <w:jc w:val="both"/>
              <w:rPr>
                <w:sz w:val="20"/>
              </w:rPr>
            </w:pPr>
            <w:r>
              <w:rPr>
                <w:sz w:val="20"/>
              </w:rPr>
              <w:t>Kiểm tra tình trạng kỹ thuật và hoạt động của thiết bị chống kẹt cửa</w:t>
            </w:r>
          </w:p>
        </w:tc>
        <w:tc>
          <w:tcPr>
            <w:tcW w:w="2280" w:type="dxa"/>
          </w:tcPr>
          <w:p>
            <w:pPr>
              <w:pStyle w:val="TableParagraph"/>
              <w:spacing w:before="57"/>
              <w:ind w:left="5"/>
              <w:rPr>
                <w:sz w:val="20"/>
              </w:rPr>
            </w:pPr>
            <w:r>
              <w:rPr>
                <w:sz w:val="20"/>
              </w:rPr>
              <w:t>Đánh giá theo các điểm 2.2.17, 2.2.18, 2.2.19</w:t>
            </w:r>
            <w:r>
              <w:rPr>
                <w:spacing w:val="-9"/>
                <w:sz w:val="20"/>
              </w:rPr>
              <w:t> </w:t>
            </w:r>
            <w:r>
              <w:rPr>
                <w:sz w:val="20"/>
              </w:rPr>
              <w:t>và</w:t>
            </w:r>
          </w:p>
          <w:p>
            <w:pPr>
              <w:pStyle w:val="TableParagraph"/>
              <w:spacing w:line="228" w:lineRule="exact"/>
              <w:ind w:left="5"/>
              <w:rPr>
                <w:sz w:val="20"/>
              </w:rPr>
            </w:pPr>
            <w:r>
              <w:rPr>
                <w:sz w:val="20"/>
              </w:rPr>
              <w:t>2.2.20 QCVN 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41" w:hRule="atLeast"/>
        </w:trPr>
        <w:tc>
          <w:tcPr>
            <w:tcW w:w="595" w:type="dxa"/>
          </w:tcPr>
          <w:p>
            <w:pPr>
              <w:pStyle w:val="TableParagraph"/>
              <w:spacing w:before="9"/>
              <w:rPr>
                <w:sz w:val="29"/>
              </w:rPr>
            </w:pPr>
          </w:p>
          <w:p>
            <w:pPr>
              <w:pStyle w:val="TableParagraph"/>
              <w:ind w:left="8"/>
              <w:jc w:val="center"/>
              <w:rPr>
                <w:sz w:val="20"/>
              </w:rPr>
            </w:pPr>
            <w:r>
              <w:rPr>
                <w:w w:val="99"/>
                <w:sz w:val="20"/>
              </w:rPr>
              <w:t>-</w:t>
            </w:r>
          </w:p>
        </w:tc>
        <w:tc>
          <w:tcPr>
            <w:tcW w:w="2789" w:type="dxa"/>
          </w:tcPr>
          <w:p>
            <w:pPr>
              <w:pStyle w:val="TableParagraph"/>
              <w:ind w:left="4" w:right="-15"/>
              <w:jc w:val="both"/>
              <w:rPr>
                <w:sz w:val="20"/>
              </w:rPr>
            </w:pPr>
            <w:r>
              <w:rPr>
                <w:sz w:val="20"/>
              </w:rPr>
              <w:t>Kiểm tra khoảng cách an toàn theo phương ngang giữa ngưỡng cửa cabin và ngưỡng cửa tầng</w:t>
            </w:r>
          </w:p>
        </w:tc>
        <w:tc>
          <w:tcPr>
            <w:tcW w:w="2280" w:type="dxa"/>
          </w:tcPr>
          <w:p>
            <w:pPr>
              <w:pStyle w:val="TableParagraph"/>
              <w:spacing w:before="9"/>
              <w:rPr>
                <w:sz w:val="29"/>
              </w:rPr>
            </w:pPr>
          </w:p>
          <w:p>
            <w:pPr>
              <w:pStyle w:val="TableParagraph"/>
              <w:ind w:left="5"/>
              <w:rPr>
                <w:sz w:val="20"/>
              </w:rPr>
            </w:pPr>
            <w:r>
              <w:rPr>
                <w:sz w:val="20"/>
              </w:rPr>
              <w:t>Không quá 35 mm</w:t>
            </w:r>
          </w:p>
        </w:tc>
        <w:tc>
          <w:tcPr>
            <w:tcW w:w="1288" w:type="dxa"/>
          </w:tcPr>
          <w:p>
            <w:pPr>
              <w:pStyle w:val="TableParagraph"/>
              <w:spacing w:before="9"/>
              <w:rPr>
                <w:sz w:val="29"/>
              </w:rPr>
            </w:pPr>
          </w:p>
          <w:p>
            <w:pPr>
              <w:pStyle w:val="TableParagraph"/>
              <w:ind w:left="5"/>
              <w:rPr>
                <w:sz w:val="20"/>
              </w:rPr>
            </w:pPr>
            <w:r>
              <w:rPr>
                <w:sz w:val="20"/>
              </w:rPr>
              <w:t>L=...mm</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269" w:hRule="atLeast"/>
        </w:trPr>
        <w:tc>
          <w:tcPr>
            <w:tcW w:w="595" w:type="dxa"/>
          </w:tcPr>
          <w:p>
            <w:pPr>
              <w:pStyle w:val="TableParagraph"/>
              <w:rPr>
                <w:sz w:val="22"/>
              </w:rPr>
            </w:pPr>
          </w:p>
          <w:p>
            <w:pPr>
              <w:pStyle w:val="TableParagraph"/>
              <w:spacing w:before="7"/>
              <w:rPr>
                <w:sz w:val="17"/>
              </w:rPr>
            </w:pPr>
          </w:p>
          <w:p>
            <w:pPr>
              <w:pStyle w:val="TableParagraph"/>
              <w:ind w:left="8"/>
              <w:jc w:val="center"/>
              <w:rPr>
                <w:sz w:val="20"/>
              </w:rPr>
            </w:pPr>
            <w:r>
              <w:rPr>
                <w:w w:val="99"/>
                <w:sz w:val="20"/>
              </w:rPr>
              <w:t>-</w:t>
            </w:r>
          </w:p>
        </w:tc>
        <w:tc>
          <w:tcPr>
            <w:tcW w:w="2789" w:type="dxa"/>
          </w:tcPr>
          <w:p>
            <w:pPr>
              <w:pStyle w:val="TableParagraph"/>
              <w:rPr>
                <w:sz w:val="22"/>
              </w:rPr>
            </w:pPr>
          </w:p>
          <w:p>
            <w:pPr>
              <w:pStyle w:val="TableParagraph"/>
              <w:spacing w:before="7"/>
              <w:rPr>
                <w:sz w:val="17"/>
              </w:rPr>
            </w:pPr>
          </w:p>
          <w:p>
            <w:pPr>
              <w:pStyle w:val="TableParagraph"/>
              <w:ind w:left="4"/>
              <w:rPr>
                <w:sz w:val="20"/>
              </w:rPr>
            </w:pPr>
            <w:r>
              <w:rPr>
                <w:sz w:val="20"/>
              </w:rPr>
              <w:t>Thiết bị báo quá tải</w:t>
            </w:r>
          </w:p>
        </w:tc>
        <w:tc>
          <w:tcPr>
            <w:tcW w:w="2280" w:type="dxa"/>
          </w:tcPr>
          <w:p>
            <w:pPr>
              <w:pStyle w:val="TableParagraph"/>
              <w:ind w:left="5" w:right="-15"/>
              <w:jc w:val="both"/>
              <w:rPr>
                <w:sz w:val="20"/>
              </w:rPr>
            </w:pPr>
            <w:r>
              <w:rPr>
                <w:sz w:val="20"/>
              </w:rPr>
              <w:t>Người sử dụng phải được thông báo bằng tín hiệu nghe thấy được hoặc nhìn thấy được trong</w:t>
            </w:r>
            <w:r>
              <w:rPr>
                <w:spacing w:val="-2"/>
                <w:sz w:val="20"/>
              </w:rPr>
              <w:t> </w:t>
            </w:r>
            <w:r>
              <w:rPr>
                <w:sz w:val="20"/>
              </w:rPr>
              <w:t>cabin</w:t>
            </w:r>
          </w:p>
        </w:tc>
        <w:tc>
          <w:tcPr>
            <w:tcW w:w="1288" w:type="dxa"/>
          </w:tcPr>
          <w:p>
            <w:pPr>
              <w:pStyle w:val="TableParagraph"/>
              <w:spacing w:before="168"/>
              <w:ind w:left="5" w:right="-15"/>
              <w:rPr>
                <w:sz w:val="20"/>
              </w:rPr>
            </w:pPr>
            <w:r>
              <w:rPr>
                <w:sz w:val="20"/>
              </w:rPr>
              <w:t>Đáp</w:t>
            </w:r>
            <w:r>
              <w:rPr>
                <w:spacing w:val="-3"/>
                <w:sz w:val="20"/>
              </w:rPr>
              <w:t> </w:t>
            </w:r>
            <w:r>
              <w:rPr>
                <w:sz w:val="20"/>
              </w:rPr>
              <w:t>ứng/</w:t>
            </w:r>
          </w:p>
          <w:p>
            <w:pPr>
              <w:pStyle w:val="TableParagraph"/>
              <w:tabs>
                <w:tab w:pos="948" w:val="left" w:leader="none"/>
              </w:tabs>
              <w:spacing w:before="118"/>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30" w:hRule="atLeast"/>
        </w:trPr>
        <w:tc>
          <w:tcPr>
            <w:tcW w:w="595" w:type="dxa"/>
          </w:tcPr>
          <w:p>
            <w:pPr>
              <w:pStyle w:val="TableParagraph"/>
              <w:spacing w:before="11"/>
              <w:rPr>
                <w:sz w:val="24"/>
              </w:rPr>
            </w:pPr>
          </w:p>
          <w:p>
            <w:pPr>
              <w:pStyle w:val="TableParagraph"/>
              <w:ind w:left="8"/>
              <w:jc w:val="center"/>
              <w:rPr>
                <w:sz w:val="20"/>
              </w:rPr>
            </w:pPr>
            <w:r>
              <w:rPr>
                <w:w w:val="99"/>
                <w:sz w:val="20"/>
              </w:rPr>
              <w:t>-</w:t>
            </w:r>
          </w:p>
        </w:tc>
        <w:tc>
          <w:tcPr>
            <w:tcW w:w="2789" w:type="dxa"/>
          </w:tcPr>
          <w:p>
            <w:pPr>
              <w:pStyle w:val="TableParagraph"/>
              <w:spacing w:before="172"/>
              <w:ind w:left="4"/>
              <w:rPr>
                <w:sz w:val="20"/>
              </w:rPr>
            </w:pPr>
            <w:r>
              <w:rPr>
                <w:sz w:val="20"/>
              </w:rPr>
              <w:t>Hiển thị dừng tầng, độ chính xác dừng</w:t>
            </w:r>
            <w:r>
              <w:rPr>
                <w:spacing w:val="-3"/>
                <w:sz w:val="20"/>
              </w:rPr>
              <w:t> </w:t>
            </w:r>
            <w:r>
              <w:rPr>
                <w:sz w:val="20"/>
              </w:rPr>
              <w:t>tầng</w:t>
            </w:r>
          </w:p>
        </w:tc>
        <w:tc>
          <w:tcPr>
            <w:tcW w:w="2280" w:type="dxa"/>
          </w:tcPr>
          <w:p>
            <w:pPr>
              <w:pStyle w:val="TableParagraph"/>
              <w:tabs>
                <w:tab w:pos="1170" w:val="left" w:leader="none"/>
                <w:tab w:pos="2060" w:val="left" w:leader="none"/>
              </w:tabs>
              <w:spacing w:before="57"/>
              <w:ind w:left="5" w:right="-15"/>
              <w:rPr>
                <w:sz w:val="20"/>
              </w:rPr>
            </w:pPr>
            <w:r>
              <w:rPr>
                <w:sz w:val="20"/>
              </w:rPr>
              <w:t>Đánh giá theo các điểm 2.3.4.4.1,</w:t>
              <w:tab/>
              <w:t>2.10.3</w:t>
              <w:tab/>
              <w:t>và</w:t>
            </w:r>
          </w:p>
          <w:p>
            <w:pPr>
              <w:pStyle w:val="TableParagraph"/>
              <w:spacing w:before="1"/>
              <w:ind w:left="5"/>
              <w:rPr>
                <w:sz w:val="20"/>
              </w:rPr>
            </w:pPr>
            <w:r>
              <w:rPr>
                <w:sz w:val="20"/>
              </w:rPr>
              <w:t>2.10.4 QCVN 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28" w:hRule="atLeast"/>
        </w:trPr>
        <w:tc>
          <w:tcPr>
            <w:tcW w:w="595" w:type="dxa"/>
          </w:tcPr>
          <w:p>
            <w:pPr>
              <w:pStyle w:val="TableParagraph"/>
              <w:spacing w:before="11"/>
              <w:rPr>
                <w:sz w:val="24"/>
              </w:rPr>
            </w:pPr>
          </w:p>
          <w:p>
            <w:pPr>
              <w:pStyle w:val="TableParagraph"/>
              <w:ind w:left="8"/>
              <w:jc w:val="center"/>
              <w:rPr>
                <w:sz w:val="20"/>
              </w:rPr>
            </w:pPr>
            <w:r>
              <w:rPr>
                <w:w w:val="99"/>
                <w:sz w:val="20"/>
              </w:rPr>
              <w:t>-</w:t>
            </w:r>
          </w:p>
        </w:tc>
        <w:tc>
          <w:tcPr>
            <w:tcW w:w="2789" w:type="dxa"/>
          </w:tcPr>
          <w:p>
            <w:pPr>
              <w:pStyle w:val="TableParagraph"/>
              <w:spacing w:before="11"/>
              <w:rPr>
                <w:sz w:val="24"/>
              </w:rPr>
            </w:pPr>
          </w:p>
          <w:p>
            <w:pPr>
              <w:pStyle w:val="TableParagraph"/>
              <w:ind w:left="4"/>
              <w:rPr>
                <w:sz w:val="20"/>
              </w:rPr>
            </w:pPr>
            <w:r>
              <w:rPr>
                <w:sz w:val="20"/>
              </w:rPr>
              <w:t>Khóa cửa</w:t>
            </w:r>
          </w:p>
        </w:tc>
        <w:tc>
          <w:tcPr>
            <w:tcW w:w="2280" w:type="dxa"/>
          </w:tcPr>
          <w:p>
            <w:pPr>
              <w:pStyle w:val="TableParagraph"/>
              <w:spacing w:before="57"/>
              <w:ind w:left="5"/>
              <w:jc w:val="both"/>
              <w:rPr>
                <w:sz w:val="20"/>
              </w:rPr>
            </w:pPr>
            <w:r>
              <w:rPr>
                <w:sz w:val="20"/>
              </w:rPr>
              <w:t>Khóa phải được liên động với tiếp điểm điện an</w:t>
            </w:r>
            <w:r>
              <w:rPr>
                <w:spacing w:val="-2"/>
                <w:sz w:val="20"/>
              </w:rPr>
              <w:t> </w:t>
            </w:r>
            <w:r>
              <w:rPr>
                <w:sz w:val="20"/>
              </w:rPr>
              <w:t>toàn</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730" w:hRule="atLeast"/>
        </w:trPr>
        <w:tc>
          <w:tcPr>
            <w:tcW w:w="595" w:type="dxa"/>
          </w:tcPr>
          <w:p>
            <w:pPr>
              <w:pStyle w:val="TableParagraph"/>
              <w:rPr>
                <w:sz w:val="22"/>
              </w:rPr>
            </w:pPr>
          </w:p>
          <w:p>
            <w:pPr>
              <w:pStyle w:val="TableParagraph"/>
              <w:rPr>
                <w:sz w:val="22"/>
              </w:rPr>
            </w:pPr>
          </w:p>
          <w:p>
            <w:pPr>
              <w:pStyle w:val="TableParagraph"/>
              <w:spacing w:before="183"/>
              <w:ind w:left="8"/>
              <w:jc w:val="center"/>
              <w:rPr>
                <w:sz w:val="20"/>
              </w:rPr>
            </w:pPr>
            <w:r>
              <w:rPr>
                <w:w w:val="99"/>
                <w:sz w:val="20"/>
              </w:rPr>
              <w:t>-</w:t>
            </w:r>
          </w:p>
        </w:tc>
        <w:tc>
          <w:tcPr>
            <w:tcW w:w="2789" w:type="dxa"/>
          </w:tcPr>
          <w:p>
            <w:pPr>
              <w:pStyle w:val="TableParagraph"/>
              <w:rPr>
                <w:sz w:val="22"/>
              </w:rPr>
            </w:pPr>
          </w:p>
          <w:p>
            <w:pPr>
              <w:pStyle w:val="TableParagraph"/>
              <w:rPr>
                <w:sz w:val="22"/>
              </w:rPr>
            </w:pPr>
          </w:p>
          <w:p>
            <w:pPr>
              <w:pStyle w:val="TableParagraph"/>
              <w:spacing w:before="183"/>
              <w:ind w:left="4"/>
              <w:rPr>
                <w:sz w:val="20"/>
              </w:rPr>
            </w:pPr>
            <w:r>
              <w:rPr>
                <w:sz w:val="20"/>
              </w:rPr>
              <w:t>Chiếu sáng cabin</w:t>
            </w:r>
          </w:p>
        </w:tc>
        <w:tc>
          <w:tcPr>
            <w:tcW w:w="2280" w:type="dxa"/>
          </w:tcPr>
          <w:p>
            <w:pPr>
              <w:pStyle w:val="TableParagraph"/>
              <w:ind w:left="5" w:right="-15"/>
              <w:jc w:val="both"/>
              <w:rPr>
                <w:sz w:val="20"/>
              </w:rPr>
            </w:pPr>
            <w:r>
              <w:rPr>
                <w:sz w:val="20"/>
              </w:rPr>
              <w:t>cường độ tối thiểu 100 lux chiếu lên các thiết bị điều khiển và ở độ cao 1 m phía trên mặt sàn ở bất </w:t>
            </w:r>
            <w:r>
              <w:rPr>
                <w:spacing w:val="2"/>
                <w:sz w:val="20"/>
              </w:rPr>
              <w:t>kỳ </w:t>
            </w:r>
            <w:r>
              <w:rPr>
                <w:sz w:val="20"/>
              </w:rPr>
              <w:t>điểm nào cách vách cabin không quá 100</w:t>
            </w:r>
            <w:r>
              <w:rPr>
                <w:spacing w:val="-2"/>
                <w:sz w:val="20"/>
              </w:rPr>
              <w:t> </w:t>
            </w:r>
            <w:r>
              <w:rPr>
                <w:sz w:val="20"/>
              </w:rPr>
              <w:t>mm</w:t>
            </w:r>
          </w:p>
        </w:tc>
        <w:tc>
          <w:tcPr>
            <w:tcW w:w="1288" w:type="dxa"/>
          </w:tcPr>
          <w:p>
            <w:pPr>
              <w:pStyle w:val="TableParagraph"/>
              <w:rPr>
                <w:sz w:val="22"/>
              </w:rPr>
            </w:pPr>
          </w:p>
          <w:p>
            <w:pPr>
              <w:pStyle w:val="TableParagraph"/>
              <w:spacing w:before="9"/>
              <w:rPr>
                <w:sz w:val="17"/>
              </w:rPr>
            </w:pPr>
          </w:p>
          <w:p>
            <w:pPr>
              <w:pStyle w:val="TableParagraph"/>
              <w:tabs>
                <w:tab w:pos="869" w:val="left" w:leader="none"/>
              </w:tabs>
              <w:ind w:left="5" w:right="-15"/>
              <w:rPr>
                <w:sz w:val="20"/>
              </w:rPr>
            </w:pPr>
            <w:r>
              <w:rPr>
                <w:sz w:val="20"/>
              </w:rPr>
              <w:t>Đáp</w:t>
              <w:tab/>
              <w:t>ứng/</w:t>
            </w:r>
          </w:p>
          <w:p>
            <w:pPr>
              <w:pStyle w:val="TableParagraph"/>
              <w:tabs>
                <w:tab w:pos="948" w:val="left" w:leader="none"/>
              </w:tabs>
              <w:spacing w:before="1"/>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30" w:hRule="atLeast"/>
        </w:trPr>
        <w:tc>
          <w:tcPr>
            <w:tcW w:w="595" w:type="dxa"/>
          </w:tcPr>
          <w:p>
            <w:pPr>
              <w:pStyle w:val="TableParagraph"/>
              <w:spacing w:before="11"/>
              <w:rPr>
                <w:sz w:val="24"/>
              </w:rPr>
            </w:pPr>
          </w:p>
          <w:p>
            <w:pPr>
              <w:pStyle w:val="TableParagraph"/>
              <w:ind w:left="8"/>
              <w:jc w:val="center"/>
              <w:rPr>
                <w:sz w:val="20"/>
              </w:rPr>
            </w:pPr>
            <w:r>
              <w:rPr>
                <w:w w:val="99"/>
                <w:sz w:val="20"/>
              </w:rPr>
              <w:t>-</w:t>
            </w:r>
          </w:p>
        </w:tc>
        <w:tc>
          <w:tcPr>
            <w:tcW w:w="2789" w:type="dxa"/>
          </w:tcPr>
          <w:p>
            <w:pPr>
              <w:pStyle w:val="TableParagraph"/>
              <w:spacing w:before="11"/>
              <w:rPr>
                <w:sz w:val="24"/>
              </w:rPr>
            </w:pPr>
          </w:p>
          <w:p>
            <w:pPr>
              <w:pStyle w:val="TableParagraph"/>
              <w:ind w:left="4"/>
              <w:rPr>
                <w:sz w:val="20"/>
              </w:rPr>
            </w:pPr>
            <w:r>
              <w:rPr>
                <w:sz w:val="20"/>
              </w:rPr>
              <w:t>Thông gió</w:t>
            </w:r>
          </w:p>
        </w:tc>
        <w:tc>
          <w:tcPr>
            <w:tcW w:w="2280" w:type="dxa"/>
          </w:tcPr>
          <w:p>
            <w:pPr>
              <w:pStyle w:val="TableParagraph"/>
              <w:spacing w:before="57"/>
              <w:ind w:left="5"/>
              <w:jc w:val="both"/>
              <w:rPr>
                <w:sz w:val="20"/>
              </w:rPr>
            </w:pPr>
            <w:r>
              <w:rPr>
                <w:sz w:val="20"/>
              </w:rPr>
              <w:t>Các cabin phải có các </w:t>
            </w:r>
            <w:r>
              <w:rPr>
                <w:spacing w:val="-8"/>
                <w:sz w:val="20"/>
              </w:rPr>
              <w:t>lỗ </w:t>
            </w:r>
            <w:r>
              <w:rPr>
                <w:sz w:val="20"/>
              </w:rPr>
              <w:t>thông gió ở các phần</w:t>
            </w:r>
            <w:r>
              <w:rPr>
                <w:spacing w:val="-13"/>
                <w:sz w:val="20"/>
              </w:rPr>
              <w:t> </w:t>
            </w:r>
            <w:r>
              <w:rPr>
                <w:sz w:val="20"/>
              </w:rPr>
              <w:t>bên trên và phía dưới</w:t>
            </w:r>
            <w:r>
              <w:rPr>
                <w:spacing w:val="-9"/>
                <w:sz w:val="20"/>
              </w:rPr>
              <w:t> </w:t>
            </w:r>
            <w:r>
              <w:rPr>
                <w:sz w:val="20"/>
              </w:rPr>
              <w:t>cabin.</w:t>
            </w:r>
          </w:p>
        </w:tc>
        <w:tc>
          <w:tcPr>
            <w:tcW w:w="1288" w:type="dxa"/>
          </w:tcPr>
          <w:p>
            <w:pPr>
              <w:pStyle w:val="TableParagraph"/>
              <w:tabs>
                <w:tab w:pos="773" w:val="left" w:leader="none"/>
              </w:tabs>
              <w:spacing w:line="227" w:lineRule="exact"/>
              <w:ind w:left="5"/>
              <w:rPr>
                <w:sz w:val="20"/>
              </w:rPr>
            </w:pPr>
            <w:r>
              <w:rPr>
                <w:sz w:val="20"/>
              </w:rPr>
              <w:t>Đáp</w:t>
              <w:tab/>
              <w:t>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136" w:right="129"/>
              <w:jc w:val="center"/>
              <w:rPr>
                <w:b/>
                <w:sz w:val="20"/>
              </w:rPr>
            </w:pPr>
            <w:r>
              <w:rPr>
                <w:b/>
                <w:sz w:val="20"/>
              </w:rPr>
              <w:t>4.</w:t>
            </w:r>
          </w:p>
        </w:tc>
        <w:tc>
          <w:tcPr>
            <w:tcW w:w="2789" w:type="dxa"/>
          </w:tcPr>
          <w:p>
            <w:pPr>
              <w:pStyle w:val="TableParagraph"/>
              <w:ind w:left="4"/>
              <w:rPr>
                <w:b/>
                <w:sz w:val="20"/>
              </w:rPr>
            </w:pPr>
            <w:r>
              <w:rPr>
                <w:b/>
                <w:sz w:val="20"/>
              </w:rPr>
              <w:t>Thiết bị bảo vệ phòng ngừa cabin vượt</w:t>
            </w:r>
            <w:r>
              <w:rPr>
                <w:b/>
                <w:spacing w:val="-1"/>
                <w:sz w:val="20"/>
              </w:rPr>
              <w:t> </w:t>
            </w:r>
            <w:r>
              <w:rPr>
                <w:b/>
                <w:sz w:val="20"/>
              </w:rPr>
              <w:t>tốc</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bl>
    <w:p>
      <w:pPr>
        <w:spacing w:after="0"/>
        <w:rPr>
          <w:rFonts w:ascii="Times New Roman"/>
          <w:sz w:val="18"/>
        </w:rPr>
        <w:sectPr>
          <w:pgSz w:w="11900" w:h="16850"/>
          <w:pgMar w:top="1440" w:bottom="280" w:left="600" w:right="600"/>
        </w:sect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2789"/>
        <w:gridCol w:w="2280"/>
        <w:gridCol w:w="1288"/>
        <w:gridCol w:w="996"/>
        <w:gridCol w:w="1079"/>
      </w:tblGrid>
      <w:tr>
        <w:trPr>
          <w:trHeight w:val="811" w:hRule="atLeast"/>
        </w:trPr>
        <w:tc>
          <w:tcPr>
            <w:tcW w:w="595" w:type="dxa"/>
          </w:tcPr>
          <w:p>
            <w:pPr>
              <w:pStyle w:val="TableParagraph"/>
              <w:spacing w:before="6"/>
              <w:rPr>
                <w:sz w:val="19"/>
              </w:rPr>
            </w:pPr>
          </w:p>
          <w:p>
            <w:pPr>
              <w:pStyle w:val="TableParagraph"/>
              <w:spacing w:before="1"/>
              <w:ind w:left="8"/>
              <w:jc w:val="center"/>
              <w:rPr>
                <w:b/>
                <w:sz w:val="20"/>
              </w:rPr>
            </w:pPr>
            <w:r>
              <w:rPr>
                <w:b/>
                <w:w w:val="99"/>
                <w:sz w:val="20"/>
              </w:rPr>
              <w:t>-</w:t>
            </w:r>
          </w:p>
        </w:tc>
        <w:tc>
          <w:tcPr>
            <w:tcW w:w="2789" w:type="dxa"/>
          </w:tcPr>
          <w:p>
            <w:pPr>
              <w:pStyle w:val="TableParagraph"/>
              <w:spacing w:before="9"/>
              <w:rPr>
                <w:sz w:val="19"/>
              </w:rPr>
            </w:pPr>
          </w:p>
          <w:p>
            <w:pPr>
              <w:pStyle w:val="TableParagraph"/>
              <w:ind w:left="4"/>
              <w:rPr>
                <w:sz w:val="20"/>
              </w:rPr>
            </w:pPr>
            <w:r>
              <w:rPr>
                <w:sz w:val="20"/>
              </w:rPr>
              <w:t>Bộ khống chế vượt tốc</w:t>
            </w:r>
          </w:p>
        </w:tc>
        <w:tc>
          <w:tcPr>
            <w:tcW w:w="2280" w:type="dxa"/>
          </w:tcPr>
          <w:p>
            <w:pPr>
              <w:pStyle w:val="TableParagraph"/>
              <w:rPr>
                <w:rFonts w:ascii="Times New Roman"/>
                <w:sz w:val="18"/>
              </w:rPr>
            </w:pPr>
          </w:p>
        </w:tc>
        <w:tc>
          <w:tcPr>
            <w:tcW w:w="1288" w:type="dxa"/>
          </w:tcPr>
          <w:p>
            <w:pPr>
              <w:pStyle w:val="TableParagraph"/>
              <w:tabs>
                <w:tab w:pos="928" w:val="left" w:leader="none"/>
              </w:tabs>
              <w:spacing w:line="227" w:lineRule="exact"/>
              <w:ind w:left="5" w:right="-15"/>
              <w:rPr>
                <w:sz w:val="20"/>
              </w:rPr>
            </w:pPr>
            <w:r>
              <w:rPr>
                <w:sz w:val="20"/>
              </w:rPr>
              <w:t>Phù</w:t>
              <w:tab/>
              <w:t>hợp</w:t>
            </w:r>
          </w:p>
          <w:p>
            <w:pPr>
              <w:pStyle w:val="TableParagraph"/>
              <w:tabs>
                <w:tab w:pos="950" w:val="left" w:leader="none"/>
              </w:tabs>
              <w:spacing w:before="1"/>
              <w:ind w:left="5" w:right="-15"/>
              <w:rPr>
                <w:sz w:val="20"/>
              </w:rPr>
            </w:pPr>
            <w:r>
              <w:rPr>
                <w:sz w:val="20"/>
              </w:rPr>
              <w:t>/không</w:t>
              <w:tab/>
              <w:t>phù hợp</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38" w:hRule="atLeast"/>
        </w:trPr>
        <w:tc>
          <w:tcPr>
            <w:tcW w:w="595" w:type="dxa"/>
          </w:tcPr>
          <w:p>
            <w:pPr>
              <w:pStyle w:val="TableParagraph"/>
              <w:spacing w:before="6"/>
              <w:rPr>
                <w:sz w:val="29"/>
              </w:rPr>
            </w:pPr>
          </w:p>
          <w:p>
            <w:pPr>
              <w:pStyle w:val="TableParagraph"/>
              <w:ind w:left="8"/>
              <w:jc w:val="center"/>
              <w:rPr>
                <w:b/>
                <w:sz w:val="20"/>
              </w:rPr>
            </w:pPr>
            <w:r>
              <w:rPr>
                <w:b/>
                <w:w w:val="99"/>
                <w:sz w:val="20"/>
              </w:rPr>
              <w:t>-</w:t>
            </w:r>
          </w:p>
        </w:tc>
        <w:tc>
          <w:tcPr>
            <w:tcW w:w="2789" w:type="dxa"/>
          </w:tcPr>
          <w:p>
            <w:pPr>
              <w:pStyle w:val="TableParagraph"/>
              <w:spacing w:before="9"/>
              <w:rPr>
                <w:sz w:val="29"/>
              </w:rPr>
            </w:pPr>
          </w:p>
          <w:p>
            <w:pPr>
              <w:pStyle w:val="TableParagraph"/>
              <w:ind w:left="4"/>
              <w:rPr>
                <w:sz w:val="20"/>
              </w:rPr>
            </w:pPr>
            <w:r>
              <w:rPr>
                <w:sz w:val="20"/>
              </w:rPr>
              <w:t>Bộ hãm an toàn</w:t>
            </w:r>
          </w:p>
        </w:tc>
        <w:tc>
          <w:tcPr>
            <w:tcW w:w="2280" w:type="dxa"/>
          </w:tcPr>
          <w:p>
            <w:pPr>
              <w:pStyle w:val="TableParagraph"/>
              <w:ind w:left="5"/>
              <w:rPr>
                <w:sz w:val="20"/>
              </w:rPr>
            </w:pPr>
            <w:r>
              <w:rPr>
                <w:sz w:val="20"/>
              </w:rPr>
              <w:t>Đánh giá theo các điểm 2.5.4,  2.5.5,  2.5.6,</w:t>
            </w:r>
            <w:r>
              <w:rPr>
                <w:spacing w:val="-17"/>
                <w:sz w:val="20"/>
              </w:rPr>
              <w:t> </w:t>
            </w:r>
            <w:r>
              <w:rPr>
                <w:spacing w:val="-3"/>
                <w:sz w:val="20"/>
              </w:rPr>
              <w:t>2.5.7,</w:t>
            </w:r>
          </w:p>
          <w:p>
            <w:pPr>
              <w:pStyle w:val="TableParagraph"/>
              <w:spacing w:line="228" w:lineRule="exact"/>
              <w:ind w:left="5"/>
              <w:rPr>
                <w:sz w:val="20"/>
              </w:rPr>
            </w:pPr>
            <w:r>
              <w:rPr>
                <w:sz w:val="20"/>
              </w:rPr>
              <w:t>2.5.8,   2.5.9   và  </w:t>
            </w:r>
            <w:r>
              <w:rPr>
                <w:spacing w:val="50"/>
                <w:sz w:val="20"/>
              </w:rPr>
              <w:t> </w:t>
            </w:r>
            <w:r>
              <w:rPr>
                <w:spacing w:val="-3"/>
                <w:sz w:val="20"/>
              </w:rPr>
              <w:t>2.5.10</w:t>
            </w:r>
          </w:p>
          <w:p>
            <w:pPr>
              <w:pStyle w:val="TableParagraph"/>
              <w:ind w:left="5"/>
              <w:rPr>
                <w:sz w:val="20"/>
              </w:rPr>
            </w:pPr>
            <w:r>
              <w:rPr>
                <w:sz w:val="20"/>
              </w:rPr>
              <w:t>QCVN 02:2019</w:t>
            </w:r>
          </w:p>
        </w:tc>
        <w:tc>
          <w:tcPr>
            <w:tcW w:w="1288" w:type="dxa"/>
          </w:tcPr>
          <w:p>
            <w:pPr>
              <w:pStyle w:val="TableParagraph"/>
              <w:tabs>
                <w:tab w:pos="928" w:val="left" w:leader="none"/>
              </w:tabs>
              <w:spacing w:before="112"/>
              <w:ind w:left="5" w:right="-15"/>
              <w:rPr>
                <w:sz w:val="20"/>
              </w:rPr>
            </w:pPr>
            <w:r>
              <w:rPr>
                <w:sz w:val="20"/>
              </w:rPr>
              <w:t>Phù</w:t>
              <w:tab/>
              <w:t>hợp</w:t>
            </w:r>
          </w:p>
          <w:p>
            <w:pPr>
              <w:pStyle w:val="TableParagraph"/>
              <w:tabs>
                <w:tab w:pos="950" w:val="left" w:leader="none"/>
              </w:tabs>
              <w:ind w:left="5" w:right="-15"/>
              <w:rPr>
                <w:sz w:val="20"/>
              </w:rPr>
            </w:pPr>
            <w:r>
              <w:rPr>
                <w:sz w:val="20"/>
              </w:rPr>
              <w:t>/không</w:t>
              <w:tab/>
              <w:t>phù hợp</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41" w:hRule="atLeast"/>
        </w:trPr>
        <w:tc>
          <w:tcPr>
            <w:tcW w:w="595" w:type="dxa"/>
          </w:tcPr>
          <w:p>
            <w:pPr>
              <w:pStyle w:val="TableParagraph"/>
              <w:spacing w:before="6"/>
              <w:rPr>
                <w:sz w:val="29"/>
              </w:rPr>
            </w:pPr>
          </w:p>
          <w:p>
            <w:pPr>
              <w:pStyle w:val="TableParagraph"/>
              <w:ind w:left="8"/>
              <w:jc w:val="center"/>
              <w:rPr>
                <w:b/>
                <w:sz w:val="20"/>
              </w:rPr>
            </w:pPr>
            <w:r>
              <w:rPr>
                <w:b/>
                <w:w w:val="99"/>
                <w:sz w:val="20"/>
              </w:rPr>
              <w:t>-</w:t>
            </w:r>
          </w:p>
        </w:tc>
        <w:tc>
          <w:tcPr>
            <w:tcW w:w="2789" w:type="dxa"/>
          </w:tcPr>
          <w:p>
            <w:pPr>
              <w:pStyle w:val="TableParagraph"/>
              <w:spacing w:before="9"/>
              <w:rPr>
                <w:sz w:val="29"/>
              </w:rPr>
            </w:pPr>
          </w:p>
          <w:p>
            <w:pPr>
              <w:pStyle w:val="TableParagraph"/>
              <w:ind w:left="4"/>
              <w:rPr>
                <w:sz w:val="20"/>
              </w:rPr>
            </w:pPr>
            <w:r>
              <w:rPr>
                <w:sz w:val="20"/>
              </w:rPr>
              <w:t>Cáp thép</w:t>
            </w:r>
          </w:p>
        </w:tc>
        <w:tc>
          <w:tcPr>
            <w:tcW w:w="2280" w:type="dxa"/>
          </w:tcPr>
          <w:p>
            <w:pPr>
              <w:pStyle w:val="TableParagraph"/>
              <w:spacing w:line="227" w:lineRule="exact"/>
              <w:ind w:left="5"/>
              <w:jc w:val="both"/>
              <w:rPr>
                <w:sz w:val="20"/>
              </w:rPr>
            </w:pPr>
            <w:r>
              <w:rPr>
                <w:sz w:val="20"/>
              </w:rPr>
              <w:t>Đánh giá theo điểm</w:t>
            </w:r>
          </w:p>
          <w:p>
            <w:pPr>
              <w:pStyle w:val="TableParagraph"/>
              <w:ind w:left="5" w:right="-15"/>
              <w:jc w:val="both"/>
              <w:rPr>
                <w:sz w:val="20"/>
              </w:rPr>
            </w:pPr>
            <w:r>
              <w:rPr>
                <w:sz w:val="20"/>
              </w:rPr>
              <w:t>2.5.11 QCVN 02:2019; Phụ lục E TCVN 7550:2005</w:t>
            </w:r>
          </w:p>
        </w:tc>
        <w:tc>
          <w:tcPr>
            <w:tcW w:w="1288" w:type="dxa"/>
          </w:tcPr>
          <w:p>
            <w:pPr>
              <w:pStyle w:val="TableParagraph"/>
              <w:spacing w:before="8"/>
              <w:rPr>
                <w:sz w:val="19"/>
              </w:rPr>
            </w:pPr>
          </w:p>
          <w:p>
            <w:pPr>
              <w:pStyle w:val="TableParagraph"/>
              <w:tabs>
                <w:tab w:pos="936" w:val="left" w:leader="dot"/>
              </w:tabs>
              <w:spacing w:before="1"/>
              <w:ind w:left="5" w:right="-15"/>
              <w:rPr>
                <w:sz w:val="20"/>
              </w:rPr>
            </w:pPr>
            <w:r>
              <w:rPr>
                <w:sz w:val="20"/>
              </w:rPr>
              <w:t>Đường kính cáp</w:t>
              <w:tab/>
              <w:t>mm</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39" w:hRule="atLeast"/>
        </w:trPr>
        <w:tc>
          <w:tcPr>
            <w:tcW w:w="595" w:type="dxa"/>
          </w:tcPr>
          <w:p>
            <w:pPr>
              <w:pStyle w:val="TableParagraph"/>
              <w:spacing w:before="4"/>
              <w:rPr>
                <w:sz w:val="29"/>
              </w:rPr>
            </w:pPr>
          </w:p>
          <w:p>
            <w:pPr>
              <w:pStyle w:val="TableParagraph"/>
              <w:ind w:left="136" w:right="129"/>
              <w:jc w:val="center"/>
              <w:rPr>
                <w:b/>
                <w:sz w:val="20"/>
              </w:rPr>
            </w:pPr>
            <w:r>
              <w:rPr>
                <w:b/>
                <w:sz w:val="20"/>
              </w:rPr>
              <w:t>5.</w:t>
            </w:r>
          </w:p>
        </w:tc>
        <w:tc>
          <w:tcPr>
            <w:tcW w:w="2789" w:type="dxa"/>
          </w:tcPr>
          <w:p>
            <w:pPr>
              <w:pStyle w:val="TableParagraph"/>
              <w:ind w:left="4" w:right="-15"/>
              <w:jc w:val="both"/>
              <w:rPr>
                <w:b/>
                <w:sz w:val="20"/>
              </w:rPr>
            </w:pPr>
            <w:r>
              <w:rPr>
                <w:b/>
                <w:sz w:val="20"/>
              </w:rPr>
              <w:t>Đối trọng và khối lượng cân bằng, kết cấu treo, kết cấu bù và phương tiện bảo vệ có liên</w:t>
            </w:r>
            <w:r>
              <w:rPr>
                <w:b/>
                <w:spacing w:val="-1"/>
                <w:sz w:val="20"/>
              </w:rPr>
              <w:t> </w:t>
            </w:r>
            <w:r>
              <w:rPr>
                <w:b/>
                <w:sz w:val="20"/>
              </w:rPr>
              <w:t>quan</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41" w:hRule="atLeast"/>
        </w:trPr>
        <w:tc>
          <w:tcPr>
            <w:tcW w:w="595" w:type="dxa"/>
          </w:tcPr>
          <w:p>
            <w:pPr>
              <w:pStyle w:val="TableParagraph"/>
              <w:spacing w:before="6"/>
              <w:rPr>
                <w:sz w:val="29"/>
              </w:rPr>
            </w:pPr>
          </w:p>
          <w:p>
            <w:pPr>
              <w:pStyle w:val="TableParagraph"/>
              <w:ind w:left="8"/>
              <w:jc w:val="center"/>
              <w:rPr>
                <w:b/>
                <w:sz w:val="20"/>
              </w:rPr>
            </w:pPr>
            <w:r>
              <w:rPr>
                <w:b/>
                <w:w w:val="99"/>
                <w:sz w:val="20"/>
              </w:rPr>
              <w:t>-</w:t>
            </w:r>
          </w:p>
        </w:tc>
        <w:tc>
          <w:tcPr>
            <w:tcW w:w="2789" w:type="dxa"/>
          </w:tcPr>
          <w:p>
            <w:pPr>
              <w:pStyle w:val="TableParagraph"/>
              <w:ind w:left="4" w:right="-15"/>
              <w:jc w:val="both"/>
              <w:rPr>
                <w:sz w:val="20"/>
              </w:rPr>
            </w:pPr>
            <w:r>
              <w:rPr>
                <w:sz w:val="20"/>
              </w:rPr>
              <w:t>Kiểm tra khung đối trọng, tình hình lắp các phiến đối trọng trong khung, việc cố định các phiến trong khung</w:t>
            </w:r>
          </w:p>
        </w:tc>
        <w:tc>
          <w:tcPr>
            <w:tcW w:w="2280" w:type="dxa"/>
          </w:tcPr>
          <w:p>
            <w:pPr>
              <w:pStyle w:val="TableParagraph"/>
              <w:spacing w:before="112"/>
              <w:ind w:left="5"/>
              <w:rPr>
                <w:sz w:val="20"/>
              </w:rPr>
            </w:pPr>
            <w:r>
              <w:rPr>
                <w:sz w:val="20"/>
              </w:rPr>
              <w:t>Đánh giá theo các điểm</w:t>
            </w:r>
          </w:p>
          <w:p>
            <w:pPr>
              <w:pStyle w:val="TableParagraph"/>
              <w:ind w:left="5"/>
              <w:rPr>
                <w:sz w:val="20"/>
              </w:rPr>
            </w:pPr>
            <w:r>
              <w:rPr>
                <w:sz w:val="20"/>
              </w:rPr>
              <w:t>2.4.2 và 2.4.4 QCVN 02:2019</w:t>
            </w:r>
          </w:p>
        </w:tc>
        <w:tc>
          <w:tcPr>
            <w:tcW w:w="1288" w:type="dxa"/>
          </w:tcPr>
          <w:p>
            <w:pPr>
              <w:pStyle w:val="TableParagraph"/>
              <w:tabs>
                <w:tab w:pos="928" w:val="left" w:leader="none"/>
              </w:tabs>
              <w:spacing w:before="112"/>
              <w:ind w:left="5" w:right="-15"/>
              <w:rPr>
                <w:sz w:val="20"/>
              </w:rPr>
            </w:pPr>
            <w:r>
              <w:rPr>
                <w:sz w:val="20"/>
              </w:rPr>
              <w:t>Phù</w:t>
              <w:tab/>
              <w:t>hợp</w:t>
            </w:r>
          </w:p>
          <w:p>
            <w:pPr>
              <w:pStyle w:val="TableParagraph"/>
              <w:tabs>
                <w:tab w:pos="950" w:val="left" w:leader="none"/>
              </w:tabs>
              <w:ind w:left="5" w:right="-15"/>
              <w:rPr>
                <w:sz w:val="20"/>
              </w:rPr>
            </w:pPr>
            <w:r>
              <w:rPr>
                <w:sz w:val="20"/>
              </w:rPr>
              <w:t>/không</w:t>
              <w:tab/>
              <w:t>phù hợp</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2087" w:hRule="atLeast"/>
        </w:trPr>
        <w:tc>
          <w:tcPr>
            <w:tcW w:w="595" w:type="dxa"/>
          </w:tcPr>
          <w:p>
            <w:pPr>
              <w:pStyle w:val="TableParagraph"/>
              <w:rPr>
                <w:sz w:val="22"/>
              </w:rPr>
            </w:pPr>
          </w:p>
          <w:p>
            <w:pPr>
              <w:pStyle w:val="TableParagraph"/>
              <w:rPr>
                <w:sz w:val="22"/>
              </w:rPr>
            </w:pPr>
          </w:p>
          <w:p>
            <w:pPr>
              <w:pStyle w:val="TableParagraph"/>
              <w:rPr>
                <w:sz w:val="31"/>
              </w:rPr>
            </w:pPr>
          </w:p>
          <w:p>
            <w:pPr>
              <w:pStyle w:val="TableParagraph"/>
              <w:spacing w:before="1"/>
              <w:ind w:left="8"/>
              <w:jc w:val="center"/>
              <w:rPr>
                <w:b/>
                <w:sz w:val="20"/>
              </w:rPr>
            </w:pPr>
            <w:r>
              <w:rPr>
                <w:b/>
                <w:w w:val="99"/>
                <w:sz w:val="20"/>
              </w:rPr>
              <w:t>-</w:t>
            </w:r>
          </w:p>
        </w:tc>
        <w:tc>
          <w:tcPr>
            <w:tcW w:w="2789" w:type="dxa"/>
          </w:tcPr>
          <w:p>
            <w:pPr>
              <w:pStyle w:val="TableParagraph"/>
              <w:ind w:left="4" w:right="-25"/>
              <w:rPr>
                <w:sz w:val="20"/>
              </w:rPr>
            </w:pPr>
            <w:r>
              <w:rPr>
                <w:sz w:val="20"/>
              </w:rPr>
              <w:t>Kiểm tra puli, đối trọng kéo cáp bộ khống chế vượt</w:t>
            </w:r>
            <w:r>
              <w:rPr>
                <w:spacing w:val="-7"/>
                <w:sz w:val="20"/>
              </w:rPr>
              <w:t> </w:t>
            </w:r>
            <w:r>
              <w:rPr>
                <w:sz w:val="20"/>
              </w:rPr>
              <w:t>tốc:</w:t>
            </w:r>
          </w:p>
          <w:p>
            <w:pPr>
              <w:pStyle w:val="TableParagraph"/>
              <w:spacing w:before="115"/>
              <w:ind w:left="4"/>
              <w:rPr>
                <w:sz w:val="20"/>
              </w:rPr>
            </w:pPr>
            <w:r>
              <w:rPr>
                <w:sz w:val="20"/>
              </w:rPr>
              <w:t>+ Tình trạng khớp quay giá đỡ đối</w:t>
            </w:r>
            <w:r>
              <w:rPr>
                <w:spacing w:val="-1"/>
                <w:sz w:val="20"/>
              </w:rPr>
              <w:t> </w:t>
            </w:r>
            <w:r>
              <w:rPr>
                <w:sz w:val="20"/>
              </w:rPr>
              <w:t>trọng;</w:t>
            </w:r>
          </w:p>
          <w:p>
            <w:pPr>
              <w:pStyle w:val="TableParagraph"/>
              <w:spacing w:before="121"/>
              <w:ind w:left="4"/>
              <w:rPr>
                <w:sz w:val="20"/>
              </w:rPr>
            </w:pPr>
            <w:r>
              <w:rPr>
                <w:sz w:val="20"/>
              </w:rPr>
              <w:t>+ Bảo vệ puli;</w:t>
            </w:r>
          </w:p>
          <w:p>
            <w:pPr>
              <w:pStyle w:val="TableParagraph"/>
              <w:spacing w:before="120"/>
              <w:ind w:left="4"/>
              <w:rPr>
                <w:sz w:val="20"/>
              </w:rPr>
            </w:pPr>
            <w:r>
              <w:rPr>
                <w:sz w:val="20"/>
              </w:rPr>
              <w:t>+ Thiết bị kiểm soát độ chùng cáp.</w:t>
            </w:r>
          </w:p>
        </w:tc>
        <w:tc>
          <w:tcPr>
            <w:tcW w:w="2280" w:type="dxa"/>
          </w:tcPr>
          <w:p>
            <w:pPr>
              <w:pStyle w:val="TableParagraph"/>
              <w:rPr>
                <w:sz w:val="22"/>
              </w:rPr>
            </w:pPr>
          </w:p>
          <w:p>
            <w:pPr>
              <w:pStyle w:val="TableParagraph"/>
              <w:rPr>
                <w:sz w:val="22"/>
              </w:rPr>
            </w:pPr>
          </w:p>
          <w:p>
            <w:pPr>
              <w:pStyle w:val="TableParagraph"/>
              <w:spacing w:before="129"/>
              <w:ind w:left="5"/>
              <w:rPr>
                <w:sz w:val="20"/>
              </w:rPr>
            </w:pPr>
            <w:r>
              <w:rPr>
                <w:sz w:val="20"/>
              </w:rPr>
              <w:t>Đánh giá theo các điểm 2.4.3, 2.4.13 và </w:t>
            </w:r>
            <w:r>
              <w:rPr>
                <w:spacing w:val="-3"/>
                <w:sz w:val="20"/>
              </w:rPr>
              <w:t>2.4.15</w:t>
            </w:r>
          </w:p>
          <w:p>
            <w:pPr>
              <w:pStyle w:val="TableParagraph"/>
              <w:spacing w:before="1"/>
              <w:ind w:left="5"/>
              <w:rPr>
                <w:sz w:val="20"/>
              </w:rPr>
            </w:pPr>
            <w:r>
              <w:rPr>
                <w:sz w:val="20"/>
              </w:rPr>
              <w:t>QCVN 02:2019</w:t>
            </w:r>
          </w:p>
        </w:tc>
        <w:tc>
          <w:tcPr>
            <w:tcW w:w="1288" w:type="dxa"/>
          </w:tcPr>
          <w:p>
            <w:pPr>
              <w:pStyle w:val="TableParagraph"/>
              <w:rPr>
                <w:sz w:val="22"/>
              </w:rPr>
            </w:pPr>
          </w:p>
          <w:p>
            <w:pPr>
              <w:pStyle w:val="TableParagraph"/>
              <w:rPr>
                <w:sz w:val="22"/>
              </w:rPr>
            </w:pPr>
          </w:p>
          <w:p>
            <w:pPr>
              <w:pStyle w:val="TableParagraph"/>
              <w:tabs>
                <w:tab w:pos="928" w:val="left" w:leader="none"/>
              </w:tabs>
              <w:spacing w:before="129"/>
              <w:ind w:left="5" w:right="-15"/>
              <w:rPr>
                <w:sz w:val="20"/>
              </w:rPr>
            </w:pPr>
            <w:r>
              <w:rPr>
                <w:sz w:val="20"/>
              </w:rPr>
              <w:t>Phù</w:t>
              <w:tab/>
              <w:t>hợp</w:t>
            </w:r>
          </w:p>
          <w:p>
            <w:pPr>
              <w:pStyle w:val="TableParagraph"/>
              <w:tabs>
                <w:tab w:pos="950" w:val="left" w:leader="none"/>
              </w:tabs>
              <w:spacing w:before="1"/>
              <w:ind w:left="5" w:right="-15"/>
              <w:rPr>
                <w:sz w:val="20"/>
              </w:rPr>
            </w:pPr>
            <w:r>
              <w:rPr>
                <w:sz w:val="20"/>
              </w:rPr>
              <w:t>/không</w:t>
              <w:tab/>
              <w:t>phù hợp</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11" w:hRule="atLeast"/>
        </w:trPr>
        <w:tc>
          <w:tcPr>
            <w:tcW w:w="595" w:type="dxa"/>
          </w:tcPr>
          <w:p>
            <w:pPr>
              <w:pStyle w:val="TableParagraph"/>
              <w:spacing w:before="6"/>
              <w:rPr>
                <w:sz w:val="19"/>
              </w:rPr>
            </w:pPr>
          </w:p>
          <w:p>
            <w:pPr>
              <w:pStyle w:val="TableParagraph"/>
              <w:spacing w:before="1"/>
              <w:ind w:left="8"/>
              <w:jc w:val="center"/>
              <w:rPr>
                <w:b/>
                <w:sz w:val="20"/>
              </w:rPr>
            </w:pPr>
            <w:r>
              <w:rPr>
                <w:b/>
                <w:w w:val="99"/>
                <w:sz w:val="20"/>
              </w:rPr>
              <w:t>-</w:t>
            </w:r>
          </w:p>
        </w:tc>
        <w:tc>
          <w:tcPr>
            <w:tcW w:w="2789" w:type="dxa"/>
          </w:tcPr>
          <w:p>
            <w:pPr>
              <w:pStyle w:val="TableParagraph"/>
              <w:spacing w:before="114"/>
              <w:ind w:left="4"/>
              <w:rPr>
                <w:sz w:val="20"/>
              </w:rPr>
            </w:pPr>
            <w:r>
              <w:rPr>
                <w:sz w:val="20"/>
              </w:rPr>
              <w:t>Kiểm tra các puli dẫn cáp, hướng cáp, che chắn bảo</w:t>
            </w:r>
            <w:r>
              <w:rPr>
                <w:spacing w:val="-8"/>
                <w:sz w:val="20"/>
              </w:rPr>
              <w:t> </w:t>
            </w:r>
            <w:r>
              <w:rPr>
                <w:sz w:val="20"/>
              </w:rPr>
              <w:t>vệ</w:t>
            </w:r>
          </w:p>
        </w:tc>
        <w:tc>
          <w:tcPr>
            <w:tcW w:w="2280" w:type="dxa"/>
          </w:tcPr>
          <w:p>
            <w:pPr>
              <w:pStyle w:val="TableParagraph"/>
              <w:ind w:left="5"/>
              <w:rPr>
                <w:sz w:val="20"/>
              </w:rPr>
            </w:pPr>
            <w:r>
              <w:rPr>
                <w:sz w:val="20"/>
              </w:rPr>
              <w:t>Đánh giá theo các điểm 2.4.3, 2.4.13 và </w:t>
            </w:r>
            <w:r>
              <w:rPr>
                <w:spacing w:val="-3"/>
                <w:sz w:val="20"/>
              </w:rPr>
              <w:t>2.4.15</w:t>
            </w:r>
          </w:p>
          <w:p>
            <w:pPr>
              <w:pStyle w:val="TableParagraph"/>
              <w:spacing w:line="229" w:lineRule="exact"/>
              <w:ind w:left="5"/>
              <w:rPr>
                <w:sz w:val="20"/>
              </w:rPr>
            </w:pPr>
            <w:r>
              <w:rPr>
                <w:sz w:val="20"/>
              </w:rPr>
              <w:t>QCVN 02:2019</w:t>
            </w:r>
          </w:p>
        </w:tc>
        <w:tc>
          <w:tcPr>
            <w:tcW w:w="1288" w:type="dxa"/>
          </w:tcPr>
          <w:p>
            <w:pPr>
              <w:pStyle w:val="TableParagraph"/>
              <w:tabs>
                <w:tab w:pos="928" w:val="left" w:leader="none"/>
              </w:tabs>
              <w:spacing w:line="229" w:lineRule="exact"/>
              <w:ind w:left="5" w:right="-15"/>
              <w:rPr>
                <w:sz w:val="20"/>
              </w:rPr>
            </w:pPr>
            <w:r>
              <w:rPr>
                <w:sz w:val="20"/>
              </w:rPr>
              <w:t>Phù</w:t>
              <w:tab/>
              <w:t>hợp</w:t>
            </w:r>
          </w:p>
          <w:p>
            <w:pPr>
              <w:pStyle w:val="TableParagraph"/>
              <w:tabs>
                <w:tab w:pos="950" w:val="left" w:leader="none"/>
              </w:tabs>
              <w:ind w:left="5" w:right="-15"/>
              <w:rPr>
                <w:sz w:val="20"/>
              </w:rPr>
            </w:pPr>
            <w:r>
              <w:rPr>
                <w:sz w:val="20"/>
              </w:rPr>
              <w:t>/không</w:t>
              <w:tab/>
              <w:t>phù hợp</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161" w:hRule="atLeast"/>
        </w:trPr>
        <w:tc>
          <w:tcPr>
            <w:tcW w:w="595" w:type="dxa"/>
          </w:tcPr>
          <w:p>
            <w:pPr>
              <w:pStyle w:val="TableParagraph"/>
              <w:rPr>
                <w:sz w:val="22"/>
              </w:rPr>
            </w:pPr>
          </w:p>
          <w:p>
            <w:pPr>
              <w:pStyle w:val="TableParagraph"/>
              <w:spacing w:before="147"/>
              <w:ind w:left="8"/>
              <w:jc w:val="center"/>
              <w:rPr>
                <w:b/>
                <w:sz w:val="20"/>
              </w:rPr>
            </w:pPr>
            <w:r>
              <w:rPr>
                <w:b/>
                <w:w w:val="99"/>
                <w:sz w:val="20"/>
              </w:rPr>
              <w:t>-</w:t>
            </w:r>
          </w:p>
        </w:tc>
        <w:tc>
          <w:tcPr>
            <w:tcW w:w="2789" w:type="dxa"/>
          </w:tcPr>
          <w:p>
            <w:pPr>
              <w:pStyle w:val="TableParagraph"/>
              <w:spacing w:before="11"/>
              <w:rPr>
                <w:sz w:val="24"/>
              </w:rPr>
            </w:pPr>
          </w:p>
          <w:p>
            <w:pPr>
              <w:pStyle w:val="TableParagraph"/>
              <w:ind w:left="4"/>
              <w:rPr>
                <w:sz w:val="20"/>
              </w:rPr>
            </w:pPr>
            <w:r>
              <w:rPr>
                <w:sz w:val="20"/>
              </w:rPr>
              <w:t>Thiết bị treo cabin, đối trọng hay khối lượng cân</w:t>
            </w:r>
            <w:r>
              <w:rPr>
                <w:spacing w:val="-10"/>
                <w:sz w:val="20"/>
              </w:rPr>
              <w:t> </w:t>
            </w:r>
            <w:r>
              <w:rPr>
                <w:sz w:val="20"/>
              </w:rPr>
              <w:t>bằng</w:t>
            </w:r>
          </w:p>
        </w:tc>
        <w:tc>
          <w:tcPr>
            <w:tcW w:w="2280" w:type="dxa"/>
          </w:tcPr>
          <w:p>
            <w:pPr>
              <w:pStyle w:val="TableParagraph"/>
              <w:spacing w:before="172"/>
              <w:ind w:left="5"/>
              <w:rPr>
                <w:sz w:val="20"/>
              </w:rPr>
            </w:pPr>
            <w:r>
              <w:rPr>
                <w:sz w:val="20"/>
              </w:rPr>
              <w:t>Đánh giá theo các điểm</w:t>
            </w:r>
          </w:p>
          <w:p>
            <w:pPr>
              <w:pStyle w:val="TableParagraph"/>
              <w:ind w:left="5"/>
              <w:rPr>
                <w:sz w:val="20"/>
              </w:rPr>
            </w:pPr>
            <w:r>
              <w:rPr>
                <w:sz w:val="20"/>
              </w:rPr>
              <w:t>2.4.2 và 2.4.4 QCVN 02:2019</w:t>
            </w:r>
          </w:p>
        </w:tc>
        <w:tc>
          <w:tcPr>
            <w:tcW w:w="1288" w:type="dxa"/>
          </w:tcPr>
          <w:p>
            <w:pPr>
              <w:pStyle w:val="TableParagraph"/>
              <w:tabs>
                <w:tab w:pos="658" w:val="left" w:leader="dot"/>
              </w:tabs>
              <w:ind w:left="5" w:right="-5"/>
              <w:rPr>
                <w:sz w:val="20"/>
              </w:rPr>
            </w:pPr>
            <w:r>
              <w:rPr>
                <w:sz w:val="20"/>
              </w:rPr>
              <w:t>Đường kính cáp</w:t>
              <w:tab/>
              <w:t>mm</w:t>
            </w:r>
          </w:p>
          <w:p>
            <w:pPr>
              <w:pStyle w:val="TableParagraph"/>
              <w:tabs>
                <w:tab w:pos="727" w:val="left" w:leader="none"/>
              </w:tabs>
              <w:spacing w:before="118"/>
              <w:ind w:left="5" w:right="-15"/>
              <w:rPr>
                <w:sz w:val="20"/>
              </w:rPr>
            </w:pPr>
            <w:r>
              <w:rPr>
                <w:sz w:val="20"/>
              </w:rPr>
              <w:t>Số</w:t>
              <w:tab/>
              <w:t>nhánh cáp:</w:t>
            </w:r>
            <w:r>
              <w:rPr>
                <w:spacing w:val="-2"/>
                <w:sz w:val="20"/>
              </w:rPr>
              <w:t> </w:t>
            </w:r>
            <w:r>
              <w:rPr>
                <w:sz w:val="20"/>
              </w:rPr>
              <w:t>...</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08" w:hRule="atLeast"/>
        </w:trPr>
        <w:tc>
          <w:tcPr>
            <w:tcW w:w="595" w:type="dxa"/>
          </w:tcPr>
          <w:p>
            <w:pPr>
              <w:pStyle w:val="TableParagraph"/>
              <w:spacing w:before="6"/>
              <w:rPr>
                <w:sz w:val="19"/>
              </w:rPr>
            </w:pPr>
          </w:p>
          <w:p>
            <w:pPr>
              <w:pStyle w:val="TableParagraph"/>
              <w:ind w:left="8"/>
              <w:jc w:val="center"/>
              <w:rPr>
                <w:b/>
                <w:sz w:val="20"/>
              </w:rPr>
            </w:pPr>
            <w:r>
              <w:rPr>
                <w:b/>
                <w:w w:val="99"/>
                <w:sz w:val="20"/>
              </w:rPr>
              <w:t>-</w:t>
            </w:r>
          </w:p>
        </w:tc>
        <w:tc>
          <w:tcPr>
            <w:tcW w:w="2789" w:type="dxa"/>
          </w:tcPr>
          <w:p>
            <w:pPr>
              <w:pStyle w:val="TableParagraph"/>
              <w:spacing w:before="112"/>
              <w:ind w:left="4"/>
              <w:rPr>
                <w:sz w:val="20"/>
              </w:rPr>
            </w:pPr>
            <w:r>
              <w:rPr>
                <w:sz w:val="20"/>
              </w:rPr>
              <w:t>Puli máy dẫn động, puli đổi hướng</w:t>
            </w:r>
          </w:p>
        </w:tc>
        <w:tc>
          <w:tcPr>
            <w:tcW w:w="2280" w:type="dxa"/>
          </w:tcPr>
          <w:p>
            <w:pPr>
              <w:pStyle w:val="TableParagraph"/>
              <w:ind w:left="5"/>
              <w:rPr>
                <w:sz w:val="20"/>
              </w:rPr>
            </w:pPr>
            <w:r>
              <w:rPr>
                <w:sz w:val="20"/>
              </w:rPr>
              <w:t>Đánh giá theo các điểm 2.4.3, 2.4.13 và </w:t>
            </w:r>
            <w:r>
              <w:rPr>
                <w:spacing w:val="-3"/>
                <w:sz w:val="20"/>
              </w:rPr>
              <w:t>2.4.15</w:t>
            </w:r>
          </w:p>
          <w:p>
            <w:pPr>
              <w:pStyle w:val="TableParagraph"/>
              <w:spacing w:line="228" w:lineRule="exact"/>
              <w:ind w:left="5"/>
              <w:rPr>
                <w:sz w:val="20"/>
              </w:rPr>
            </w:pPr>
            <w:r>
              <w:rPr>
                <w:sz w:val="20"/>
              </w:rPr>
              <w:t>QCVN 02:2019</w:t>
            </w:r>
          </w:p>
        </w:tc>
        <w:tc>
          <w:tcPr>
            <w:tcW w:w="1288" w:type="dxa"/>
          </w:tcPr>
          <w:p>
            <w:pPr>
              <w:pStyle w:val="TableParagraph"/>
              <w:tabs>
                <w:tab w:pos="928" w:val="left" w:leader="none"/>
              </w:tabs>
              <w:spacing w:line="227" w:lineRule="exact"/>
              <w:ind w:left="5" w:right="-15"/>
              <w:rPr>
                <w:sz w:val="20"/>
              </w:rPr>
            </w:pPr>
            <w:r>
              <w:rPr>
                <w:sz w:val="20"/>
              </w:rPr>
              <w:t>Phù</w:t>
              <w:tab/>
              <w:t>hợp</w:t>
            </w:r>
          </w:p>
          <w:p>
            <w:pPr>
              <w:pStyle w:val="TableParagraph"/>
              <w:tabs>
                <w:tab w:pos="950" w:val="left" w:leader="none"/>
              </w:tabs>
              <w:ind w:left="5" w:right="-15"/>
              <w:rPr>
                <w:sz w:val="20"/>
              </w:rPr>
            </w:pPr>
            <w:r>
              <w:rPr>
                <w:sz w:val="20"/>
              </w:rPr>
              <w:t>/không</w:t>
              <w:tab/>
              <w:t>phù hợp</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136" w:right="129"/>
              <w:jc w:val="center"/>
              <w:rPr>
                <w:b/>
                <w:sz w:val="20"/>
              </w:rPr>
            </w:pPr>
            <w:r>
              <w:rPr>
                <w:b/>
                <w:sz w:val="20"/>
              </w:rPr>
              <w:t>6.</w:t>
            </w:r>
          </w:p>
        </w:tc>
        <w:tc>
          <w:tcPr>
            <w:tcW w:w="2789" w:type="dxa"/>
          </w:tcPr>
          <w:p>
            <w:pPr>
              <w:pStyle w:val="TableParagraph"/>
              <w:ind w:left="4"/>
              <w:rPr>
                <w:b/>
                <w:sz w:val="20"/>
              </w:rPr>
            </w:pPr>
            <w:r>
              <w:rPr>
                <w:b/>
                <w:sz w:val="20"/>
              </w:rPr>
              <w:t>Máy dẫn động và các thiết bị kết</w:t>
            </w:r>
            <w:r>
              <w:rPr>
                <w:b/>
                <w:spacing w:val="-1"/>
                <w:sz w:val="20"/>
              </w:rPr>
              <w:t> </w:t>
            </w:r>
            <w:r>
              <w:rPr>
                <w:b/>
                <w:sz w:val="20"/>
              </w:rPr>
              <w:t>hợp</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500" w:hRule="atLeast"/>
        </w:trPr>
        <w:tc>
          <w:tcPr>
            <w:tcW w:w="595" w:type="dxa"/>
          </w:tcPr>
          <w:p>
            <w:pPr>
              <w:pStyle w:val="TableParagraph"/>
              <w:rPr>
                <w:sz w:val="22"/>
              </w:rPr>
            </w:pPr>
          </w:p>
          <w:p>
            <w:pPr>
              <w:pStyle w:val="TableParagraph"/>
              <w:spacing w:before="7"/>
              <w:rPr>
                <w:sz w:val="27"/>
              </w:rPr>
            </w:pPr>
          </w:p>
          <w:p>
            <w:pPr>
              <w:pStyle w:val="TableParagraph"/>
              <w:ind w:left="8"/>
              <w:jc w:val="center"/>
              <w:rPr>
                <w:b/>
                <w:sz w:val="20"/>
              </w:rPr>
            </w:pPr>
            <w:r>
              <w:rPr>
                <w:b/>
                <w:w w:val="99"/>
                <w:sz w:val="20"/>
              </w:rPr>
              <w:t>-</w:t>
            </w:r>
          </w:p>
        </w:tc>
        <w:tc>
          <w:tcPr>
            <w:tcW w:w="2789" w:type="dxa"/>
          </w:tcPr>
          <w:p>
            <w:pPr>
              <w:pStyle w:val="TableParagraph"/>
              <w:rPr>
                <w:sz w:val="22"/>
              </w:rPr>
            </w:pPr>
          </w:p>
          <w:p>
            <w:pPr>
              <w:pStyle w:val="TableParagraph"/>
              <w:spacing w:before="9"/>
              <w:rPr>
                <w:sz w:val="17"/>
              </w:rPr>
            </w:pPr>
          </w:p>
          <w:p>
            <w:pPr>
              <w:pStyle w:val="TableParagraph"/>
              <w:spacing w:before="1"/>
              <w:ind w:left="4" w:right="30"/>
              <w:rPr>
                <w:sz w:val="20"/>
              </w:rPr>
            </w:pPr>
            <w:r>
              <w:rPr>
                <w:sz w:val="20"/>
              </w:rPr>
              <w:t>Máy dẫn động và phương pháp dẫn</w:t>
            </w:r>
            <w:r>
              <w:rPr>
                <w:spacing w:val="-1"/>
                <w:sz w:val="20"/>
              </w:rPr>
              <w:t> </w:t>
            </w:r>
            <w:r>
              <w:rPr>
                <w:sz w:val="20"/>
              </w:rPr>
              <w:t>động</w:t>
            </w:r>
          </w:p>
        </w:tc>
        <w:tc>
          <w:tcPr>
            <w:tcW w:w="2280" w:type="dxa"/>
          </w:tcPr>
          <w:p>
            <w:pPr>
              <w:pStyle w:val="TableParagraph"/>
              <w:spacing w:line="227" w:lineRule="exact"/>
              <w:ind w:left="5"/>
              <w:jc w:val="both"/>
              <w:rPr>
                <w:sz w:val="20"/>
              </w:rPr>
            </w:pPr>
            <w:r>
              <w:rPr>
                <w:sz w:val="20"/>
              </w:rPr>
              <w:t>Đánh giá theo điểm</w:t>
            </w:r>
          </w:p>
          <w:p>
            <w:pPr>
              <w:pStyle w:val="TableParagraph"/>
              <w:ind w:left="5" w:right="-15"/>
              <w:jc w:val="both"/>
              <w:rPr>
                <w:sz w:val="20"/>
              </w:rPr>
            </w:pPr>
            <w:r>
              <w:rPr>
                <w:sz w:val="20"/>
              </w:rPr>
              <w:t>2.8.11 QCVN 02:2019 đối với thang máy điện hoặc theo khoản 2.8.15 QCVN 02:2019 đối với thang máy thủy</w:t>
            </w:r>
            <w:r>
              <w:rPr>
                <w:spacing w:val="-13"/>
                <w:sz w:val="20"/>
              </w:rPr>
              <w:t> </w:t>
            </w:r>
            <w:r>
              <w:rPr>
                <w:sz w:val="20"/>
              </w:rPr>
              <w:t>lực</w:t>
            </w:r>
          </w:p>
        </w:tc>
        <w:tc>
          <w:tcPr>
            <w:tcW w:w="1288" w:type="dxa"/>
          </w:tcPr>
          <w:p>
            <w:pPr>
              <w:pStyle w:val="TableParagraph"/>
              <w:spacing w:before="6"/>
              <w:rPr>
                <w:sz w:val="24"/>
              </w:rPr>
            </w:pPr>
          </w:p>
          <w:p>
            <w:pPr>
              <w:pStyle w:val="TableParagraph"/>
              <w:ind w:left="5" w:right="-15"/>
              <w:rPr>
                <w:sz w:val="20"/>
              </w:rPr>
            </w:pPr>
            <w:r>
              <w:rPr>
                <w:sz w:val="20"/>
              </w:rPr>
              <w:t>Đáp</w:t>
            </w:r>
            <w:r>
              <w:rPr>
                <w:spacing w:val="-3"/>
                <w:sz w:val="20"/>
              </w:rPr>
              <w:t> </w:t>
            </w:r>
            <w:r>
              <w:rPr>
                <w:sz w:val="20"/>
              </w:rPr>
              <w:t>ứng/</w:t>
            </w:r>
          </w:p>
          <w:p>
            <w:pPr>
              <w:pStyle w:val="TableParagraph"/>
              <w:tabs>
                <w:tab w:pos="948" w:val="left" w:leader="none"/>
              </w:tabs>
              <w:spacing w:before="121"/>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30"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spacing w:line="227" w:lineRule="exact"/>
              <w:ind w:left="4"/>
              <w:rPr>
                <w:sz w:val="20"/>
              </w:rPr>
            </w:pPr>
            <w:r>
              <w:rPr>
                <w:sz w:val="20"/>
              </w:rPr>
              <w:t>Hệ thống phanh</w:t>
            </w:r>
          </w:p>
          <w:p>
            <w:pPr>
              <w:pStyle w:val="TableParagraph"/>
              <w:spacing w:before="118"/>
              <w:ind w:left="4" w:right="-25"/>
              <w:rPr>
                <w:i/>
                <w:sz w:val="20"/>
              </w:rPr>
            </w:pPr>
            <w:r>
              <w:rPr>
                <w:i/>
                <w:sz w:val="20"/>
              </w:rPr>
              <w:t>(Tình trạng kỹ thuật của phanh, </w:t>
            </w:r>
            <w:r>
              <w:rPr>
                <w:i/>
                <w:sz w:val="20"/>
              </w:rPr>
              <w:t>má phanh, lò xo</w:t>
            </w:r>
            <w:r>
              <w:rPr>
                <w:i/>
                <w:spacing w:val="-4"/>
                <w:sz w:val="20"/>
              </w:rPr>
              <w:t> </w:t>
            </w:r>
            <w:r>
              <w:rPr>
                <w:i/>
                <w:sz w:val="20"/>
              </w:rPr>
              <w:t>phanh)</w:t>
            </w:r>
          </w:p>
        </w:tc>
        <w:tc>
          <w:tcPr>
            <w:tcW w:w="2280" w:type="dxa"/>
          </w:tcPr>
          <w:p>
            <w:pPr>
              <w:pStyle w:val="TableParagraph"/>
              <w:spacing w:before="172"/>
              <w:ind w:left="5" w:right="-17"/>
              <w:rPr>
                <w:sz w:val="20"/>
              </w:rPr>
            </w:pPr>
            <w:r>
              <w:rPr>
                <w:sz w:val="20"/>
              </w:rPr>
              <w:t>Đánh giá theo điểm 2.8.3 QCVN</w:t>
            </w:r>
            <w:r>
              <w:rPr>
                <w:spacing w:val="-2"/>
                <w:sz w:val="20"/>
              </w:rPr>
              <w:t> </w:t>
            </w:r>
            <w:r>
              <w:rPr>
                <w:sz w:val="20"/>
              </w:rPr>
              <w:t>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136" w:right="129"/>
              <w:jc w:val="center"/>
              <w:rPr>
                <w:b/>
                <w:sz w:val="20"/>
              </w:rPr>
            </w:pPr>
            <w:r>
              <w:rPr>
                <w:b/>
                <w:sz w:val="20"/>
              </w:rPr>
              <w:t>7.</w:t>
            </w:r>
          </w:p>
        </w:tc>
        <w:tc>
          <w:tcPr>
            <w:tcW w:w="2789" w:type="dxa"/>
          </w:tcPr>
          <w:p>
            <w:pPr>
              <w:pStyle w:val="TableParagraph"/>
              <w:ind w:left="4"/>
              <w:rPr>
                <w:b/>
                <w:sz w:val="20"/>
              </w:rPr>
            </w:pPr>
            <w:r>
              <w:rPr>
                <w:b/>
                <w:sz w:val="20"/>
              </w:rPr>
              <w:t>Hệ thống điều khiển, thiết bị an</w:t>
            </w:r>
            <w:r>
              <w:rPr>
                <w:b/>
                <w:spacing w:val="-2"/>
                <w:sz w:val="20"/>
              </w:rPr>
              <w:t> </w:t>
            </w:r>
            <w:r>
              <w:rPr>
                <w:b/>
                <w:sz w:val="20"/>
              </w:rPr>
              <w:t>toàn</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bl>
    <w:p>
      <w:pPr>
        <w:spacing w:after="0"/>
        <w:rPr>
          <w:rFonts w:ascii="Times New Roman"/>
          <w:sz w:val="18"/>
        </w:rPr>
        <w:sectPr>
          <w:pgSz w:w="11900" w:h="16850"/>
          <w:pgMar w:top="1440" w:bottom="280" w:left="600" w:right="600"/>
        </w:sect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2789"/>
        <w:gridCol w:w="2280"/>
        <w:gridCol w:w="1288"/>
        <w:gridCol w:w="996"/>
        <w:gridCol w:w="1079"/>
      </w:tblGrid>
      <w:tr>
        <w:trPr>
          <w:trHeight w:val="931"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rPr>
                <w:sz w:val="25"/>
              </w:rPr>
            </w:pPr>
          </w:p>
          <w:p>
            <w:pPr>
              <w:pStyle w:val="TableParagraph"/>
              <w:ind w:left="4"/>
              <w:rPr>
                <w:sz w:val="20"/>
              </w:rPr>
            </w:pPr>
            <w:r>
              <w:rPr>
                <w:sz w:val="20"/>
              </w:rPr>
              <w:t>Kiểm tra các thiết bị điện</w:t>
            </w:r>
          </w:p>
        </w:tc>
        <w:tc>
          <w:tcPr>
            <w:tcW w:w="2280" w:type="dxa"/>
          </w:tcPr>
          <w:p>
            <w:pPr>
              <w:pStyle w:val="TableParagraph"/>
              <w:spacing w:before="172"/>
              <w:ind w:left="5"/>
              <w:rPr>
                <w:sz w:val="20"/>
              </w:rPr>
            </w:pPr>
            <w:r>
              <w:rPr>
                <w:sz w:val="20"/>
              </w:rPr>
              <w:t>Đánh giá theo điểm 2.9 QCVN</w:t>
            </w:r>
            <w:r>
              <w:rPr>
                <w:spacing w:val="-2"/>
                <w:sz w:val="20"/>
              </w:rPr>
              <w:t> </w:t>
            </w:r>
            <w:r>
              <w:rPr>
                <w:sz w:val="20"/>
              </w:rPr>
              <w:t>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1"/>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928" w:hRule="atLeast"/>
        </w:trPr>
        <w:tc>
          <w:tcPr>
            <w:tcW w:w="595" w:type="dxa"/>
          </w:tcPr>
          <w:p>
            <w:pPr>
              <w:pStyle w:val="TableParagraph"/>
              <w:spacing w:before="9"/>
              <w:rPr>
                <w:sz w:val="24"/>
              </w:rPr>
            </w:pPr>
          </w:p>
          <w:p>
            <w:pPr>
              <w:pStyle w:val="TableParagraph"/>
              <w:ind w:left="8"/>
              <w:jc w:val="center"/>
              <w:rPr>
                <w:b/>
                <w:sz w:val="20"/>
              </w:rPr>
            </w:pPr>
            <w:r>
              <w:rPr>
                <w:b/>
                <w:w w:val="99"/>
                <w:sz w:val="20"/>
              </w:rPr>
              <w:t>-</w:t>
            </w:r>
          </w:p>
        </w:tc>
        <w:tc>
          <w:tcPr>
            <w:tcW w:w="2789" w:type="dxa"/>
          </w:tcPr>
          <w:p>
            <w:pPr>
              <w:pStyle w:val="TableParagraph"/>
              <w:spacing w:before="172"/>
              <w:ind w:left="4" w:right="30"/>
              <w:rPr>
                <w:sz w:val="20"/>
              </w:rPr>
            </w:pPr>
            <w:r>
              <w:rPr>
                <w:sz w:val="20"/>
              </w:rPr>
              <w:t>Kiểm tra hệ thống điều khiển và các công tắc cực</w:t>
            </w:r>
            <w:r>
              <w:rPr>
                <w:spacing w:val="-6"/>
                <w:sz w:val="20"/>
              </w:rPr>
              <w:t> </w:t>
            </w:r>
            <w:r>
              <w:rPr>
                <w:sz w:val="20"/>
              </w:rPr>
              <w:t>hạn</w:t>
            </w:r>
          </w:p>
        </w:tc>
        <w:tc>
          <w:tcPr>
            <w:tcW w:w="2280" w:type="dxa"/>
          </w:tcPr>
          <w:p>
            <w:pPr>
              <w:pStyle w:val="TableParagraph"/>
              <w:spacing w:before="172"/>
              <w:ind w:left="5"/>
              <w:rPr>
                <w:sz w:val="20"/>
              </w:rPr>
            </w:pPr>
            <w:r>
              <w:rPr>
                <w:sz w:val="20"/>
              </w:rPr>
              <w:t>Đánh giá theo điểm 2.10 QCVN</w:t>
            </w:r>
            <w:r>
              <w:rPr>
                <w:spacing w:val="-2"/>
                <w:sz w:val="20"/>
              </w:rPr>
              <w:t> </w:t>
            </w:r>
            <w:r>
              <w:rPr>
                <w:sz w:val="20"/>
              </w:rPr>
              <w:t>02:2019</w:t>
            </w:r>
          </w:p>
        </w:tc>
        <w:tc>
          <w:tcPr>
            <w:tcW w:w="1288" w:type="dxa"/>
          </w:tcPr>
          <w:p>
            <w:pPr>
              <w:pStyle w:val="TableParagraph"/>
              <w:spacing w:line="227" w:lineRule="exact"/>
              <w:ind w:left="5"/>
              <w:rPr>
                <w:sz w:val="20"/>
              </w:rPr>
            </w:pPr>
            <w:r>
              <w:rPr>
                <w:sz w:val="20"/>
              </w:rPr>
              <w:t>Đáp ứng/</w:t>
            </w:r>
          </w:p>
          <w:p>
            <w:pPr>
              <w:pStyle w:val="TableParagraph"/>
              <w:tabs>
                <w:tab w:pos="948" w:val="left" w:leader="none"/>
              </w:tabs>
              <w:spacing w:before="120"/>
              <w:ind w:left="5" w:right="-15"/>
              <w:rPr>
                <w:sz w:val="20"/>
              </w:rPr>
            </w:pPr>
            <w:r>
              <w:rPr>
                <w:sz w:val="20"/>
              </w:rPr>
              <w:t>Không</w:t>
              <w:tab/>
              <w:t>đáp ứng</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810" w:hRule="atLeast"/>
        </w:trPr>
        <w:tc>
          <w:tcPr>
            <w:tcW w:w="595" w:type="dxa"/>
          </w:tcPr>
          <w:p>
            <w:pPr>
              <w:pStyle w:val="TableParagraph"/>
              <w:spacing w:before="6"/>
              <w:rPr>
                <w:sz w:val="19"/>
              </w:rPr>
            </w:pPr>
          </w:p>
          <w:p>
            <w:pPr>
              <w:pStyle w:val="TableParagraph"/>
              <w:ind w:left="136" w:right="129"/>
              <w:jc w:val="center"/>
              <w:rPr>
                <w:b/>
                <w:sz w:val="20"/>
              </w:rPr>
            </w:pPr>
            <w:r>
              <w:rPr>
                <w:b/>
                <w:sz w:val="20"/>
              </w:rPr>
              <w:t>8.</w:t>
            </w:r>
          </w:p>
        </w:tc>
        <w:tc>
          <w:tcPr>
            <w:tcW w:w="2789" w:type="dxa"/>
          </w:tcPr>
          <w:p>
            <w:pPr>
              <w:pStyle w:val="TableParagraph"/>
              <w:spacing w:before="6"/>
              <w:rPr>
                <w:sz w:val="19"/>
              </w:rPr>
            </w:pPr>
          </w:p>
          <w:p>
            <w:pPr>
              <w:pStyle w:val="TableParagraph"/>
              <w:ind w:left="4"/>
              <w:rPr>
                <w:b/>
                <w:sz w:val="20"/>
              </w:rPr>
            </w:pPr>
            <w:r>
              <w:rPr>
                <w:b/>
                <w:sz w:val="20"/>
              </w:rPr>
              <w:t>Ray dẫn hướng</w:t>
            </w:r>
          </w:p>
        </w:tc>
        <w:tc>
          <w:tcPr>
            <w:tcW w:w="2280" w:type="dxa"/>
          </w:tcPr>
          <w:p>
            <w:pPr>
              <w:pStyle w:val="TableParagraph"/>
              <w:spacing w:before="112"/>
              <w:ind w:left="5"/>
              <w:rPr>
                <w:sz w:val="20"/>
              </w:rPr>
            </w:pPr>
            <w:r>
              <w:rPr>
                <w:sz w:val="20"/>
              </w:rPr>
              <w:t>Đánh giá theo điểm 2.6 QCVN 02:</w:t>
            </w:r>
            <w:r>
              <w:rPr>
                <w:spacing w:val="-3"/>
                <w:sz w:val="20"/>
              </w:rPr>
              <w:t> </w:t>
            </w:r>
            <w:r>
              <w:rPr>
                <w:sz w:val="20"/>
              </w:rPr>
              <w:t>2019</w:t>
            </w:r>
          </w:p>
        </w:tc>
        <w:tc>
          <w:tcPr>
            <w:tcW w:w="1288" w:type="dxa"/>
          </w:tcPr>
          <w:p>
            <w:pPr>
              <w:pStyle w:val="TableParagraph"/>
              <w:tabs>
                <w:tab w:pos="873" w:val="left" w:leader="none"/>
              </w:tabs>
              <w:spacing w:line="227" w:lineRule="exact"/>
              <w:ind w:left="5" w:right="-15"/>
              <w:rPr>
                <w:sz w:val="20"/>
              </w:rPr>
            </w:pPr>
            <w:r>
              <w:rPr>
                <w:sz w:val="20"/>
              </w:rPr>
              <w:t>Phù</w:t>
              <w:tab/>
              <w:t>hợp/</w:t>
            </w:r>
          </w:p>
          <w:p>
            <w:pPr>
              <w:pStyle w:val="TableParagraph"/>
              <w:tabs>
                <w:tab w:pos="950" w:val="left" w:leader="none"/>
              </w:tabs>
              <w:ind w:left="5" w:right="-15"/>
              <w:rPr>
                <w:sz w:val="20"/>
              </w:rPr>
            </w:pPr>
            <w:r>
              <w:rPr>
                <w:sz w:val="20"/>
              </w:rPr>
              <w:t>không</w:t>
              <w:tab/>
              <w:t>phù hợp</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75" w:hRule="atLeast"/>
        </w:trPr>
        <w:tc>
          <w:tcPr>
            <w:tcW w:w="595" w:type="dxa"/>
          </w:tcPr>
          <w:p>
            <w:pPr>
              <w:pStyle w:val="TableParagraph"/>
              <w:spacing w:before="107"/>
              <w:ind w:left="136" w:right="129"/>
              <w:jc w:val="center"/>
              <w:rPr>
                <w:b/>
                <w:sz w:val="20"/>
              </w:rPr>
            </w:pPr>
            <w:r>
              <w:rPr>
                <w:b/>
                <w:sz w:val="20"/>
              </w:rPr>
              <w:t>9.</w:t>
            </w:r>
          </w:p>
        </w:tc>
        <w:tc>
          <w:tcPr>
            <w:tcW w:w="2789" w:type="dxa"/>
          </w:tcPr>
          <w:p>
            <w:pPr>
              <w:pStyle w:val="TableParagraph"/>
              <w:spacing w:before="107"/>
              <w:ind w:left="4"/>
              <w:rPr>
                <w:b/>
                <w:sz w:val="20"/>
              </w:rPr>
            </w:pPr>
            <w:r>
              <w:rPr>
                <w:b/>
                <w:sz w:val="20"/>
              </w:rPr>
              <w:t>Hệ thống cứu hộ</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8"/>
              <w:jc w:val="center"/>
              <w:rPr>
                <w:b/>
                <w:sz w:val="20"/>
              </w:rPr>
            </w:pPr>
            <w:r>
              <w:rPr>
                <w:b/>
                <w:w w:val="99"/>
                <w:sz w:val="20"/>
              </w:rPr>
              <w:t>-</w:t>
            </w:r>
          </w:p>
        </w:tc>
        <w:tc>
          <w:tcPr>
            <w:tcW w:w="2789" w:type="dxa"/>
          </w:tcPr>
          <w:p>
            <w:pPr>
              <w:pStyle w:val="TableParagraph"/>
              <w:spacing w:before="112"/>
              <w:ind w:left="4"/>
              <w:rPr>
                <w:sz w:val="20"/>
              </w:rPr>
            </w:pPr>
            <w:r>
              <w:rPr>
                <w:sz w:val="20"/>
              </w:rPr>
              <w:t>Cứu hộ bằng tay</w:t>
            </w:r>
          </w:p>
        </w:tc>
        <w:tc>
          <w:tcPr>
            <w:tcW w:w="2280" w:type="dxa"/>
          </w:tcPr>
          <w:p>
            <w:pPr>
              <w:pStyle w:val="TableParagraph"/>
              <w:tabs>
                <w:tab w:pos="715" w:val="left" w:leader="none"/>
                <w:tab w:pos="1213" w:val="left" w:leader="none"/>
                <w:tab w:pos="1837" w:val="left" w:leader="none"/>
              </w:tabs>
              <w:spacing w:line="227" w:lineRule="exact"/>
              <w:ind w:left="5" w:right="-15"/>
              <w:rPr>
                <w:sz w:val="20"/>
              </w:rPr>
            </w:pPr>
            <w:r>
              <w:rPr>
                <w:sz w:val="20"/>
              </w:rPr>
              <w:t>Đánh</w:t>
              <w:tab/>
              <w:t>giá</w:t>
              <w:tab/>
              <w:t>theo</w:t>
              <w:tab/>
              <w:t>điểm</w:t>
            </w:r>
          </w:p>
          <w:p>
            <w:pPr>
              <w:pStyle w:val="TableParagraph"/>
              <w:ind w:left="5"/>
              <w:rPr>
                <w:sz w:val="20"/>
              </w:rPr>
            </w:pPr>
            <w:r>
              <w:rPr>
                <w:sz w:val="20"/>
              </w:rPr>
              <w:t>2.11.1.1 QCVN 02:2019</w:t>
            </w:r>
          </w:p>
        </w:tc>
        <w:tc>
          <w:tcPr>
            <w:tcW w:w="1288" w:type="dxa"/>
          </w:tcPr>
          <w:p>
            <w:pPr>
              <w:pStyle w:val="TableParagraph"/>
              <w:ind w:left="5" w:right="-15"/>
              <w:rPr>
                <w:sz w:val="20"/>
              </w:rPr>
            </w:pPr>
            <w:r>
              <w:rPr>
                <w:sz w:val="20"/>
              </w:rPr>
              <w:t>Có trang bị/ không trang</w:t>
            </w:r>
            <w:r>
              <w:rPr>
                <w:spacing w:val="-7"/>
                <w:sz w:val="20"/>
              </w:rPr>
              <w:t> </w:t>
            </w:r>
            <w:r>
              <w:rPr>
                <w:sz w:val="20"/>
              </w:rPr>
              <w:t>bị</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1" w:hRule="atLeast"/>
        </w:trPr>
        <w:tc>
          <w:tcPr>
            <w:tcW w:w="595" w:type="dxa"/>
          </w:tcPr>
          <w:p>
            <w:pPr>
              <w:pStyle w:val="TableParagraph"/>
              <w:spacing w:before="110"/>
              <w:ind w:left="8"/>
              <w:jc w:val="center"/>
              <w:rPr>
                <w:b/>
                <w:sz w:val="20"/>
              </w:rPr>
            </w:pPr>
            <w:r>
              <w:rPr>
                <w:b/>
                <w:w w:val="99"/>
                <w:sz w:val="20"/>
              </w:rPr>
              <w:t>-</w:t>
            </w:r>
          </w:p>
        </w:tc>
        <w:tc>
          <w:tcPr>
            <w:tcW w:w="2789" w:type="dxa"/>
          </w:tcPr>
          <w:p>
            <w:pPr>
              <w:pStyle w:val="TableParagraph"/>
              <w:spacing w:before="113"/>
              <w:ind w:left="4"/>
              <w:rPr>
                <w:sz w:val="20"/>
              </w:rPr>
            </w:pPr>
            <w:r>
              <w:rPr>
                <w:sz w:val="20"/>
              </w:rPr>
              <w:t>Cứu hộ bằng điện</w:t>
            </w:r>
          </w:p>
        </w:tc>
        <w:tc>
          <w:tcPr>
            <w:tcW w:w="2280" w:type="dxa"/>
          </w:tcPr>
          <w:p>
            <w:pPr>
              <w:pStyle w:val="TableParagraph"/>
              <w:tabs>
                <w:tab w:pos="715" w:val="left" w:leader="none"/>
                <w:tab w:pos="1213" w:val="left" w:leader="none"/>
                <w:tab w:pos="1837" w:val="left" w:leader="none"/>
              </w:tabs>
              <w:spacing w:line="228" w:lineRule="exact"/>
              <w:ind w:left="5"/>
              <w:rPr>
                <w:sz w:val="20"/>
              </w:rPr>
            </w:pPr>
            <w:r>
              <w:rPr>
                <w:sz w:val="20"/>
              </w:rPr>
              <w:t>Đánh</w:t>
              <w:tab/>
              <w:t>giá</w:t>
              <w:tab/>
              <w:t>theo</w:t>
              <w:tab/>
            </w:r>
            <w:r>
              <w:rPr>
                <w:spacing w:val="-5"/>
                <w:sz w:val="20"/>
              </w:rPr>
              <w:t>điểm</w:t>
            </w:r>
          </w:p>
          <w:p>
            <w:pPr>
              <w:pStyle w:val="TableParagraph"/>
              <w:ind w:left="5"/>
              <w:rPr>
                <w:sz w:val="20"/>
              </w:rPr>
            </w:pPr>
            <w:r>
              <w:rPr>
                <w:sz w:val="20"/>
              </w:rPr>
              <w:t>2.11.1.2 QCVN 02:2019</w:t>
            </w:r>
          </w:p>
        </w:tc>
        <w:tc>
          <w:tcPr>
            <w:tcW w:w="1288" w:type="dxa"/>
          </w:tcPr>
          <w:p>
            <w:pPr>
              <w:pStyle w:val="TableParagraph"/>
              <w:ind w:left="5" w:right="-15"/>
              <w:rPr>
                <w:sz w:val="20"/>
              </w:rPr>
            </w:pPr>
            <w:r>
              <w:rPr>
                <w:sz w:val="20"/>
              </w:rPr>
              <w:t>Có trang bị/ không trang</w:t>
            </w:r>
            <w:r>
              <w:rPr>
                <w:spacing w:val="-7"/>
                <w:sz w:val="20"/>
              </w:rPr>
              <w:t> </w:t>
            </w:r>
            <w:r>
              <w:rPr>
                <w:sz w:val="20"/>
              </w:rPr>
              <w:t>bị</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1038" w:hRule="atLeast"/>
        </w:trPr>
        <w:tc>
          <w:tcPr>
            <w:tcW w:w="595" w:type="dxa"/>
          </w:tcPr>
          <w:p>
            <w:pPr>
              <w:pStyle w:val="TableParagraph"/>
              <w:spacing w:before="6"/>
              <w:rPr>
                <w:sz w:val="29"/>
              </w:rPr>
            </w:pPr>
          </w:p>
          <w:p>
            <w:pPr>
              <w:pStyle w:val="TableParagraph"/>
              <w:ind w:left="8"/>
              <w:jc w:val="center"/>
              <w:rPr>
                <w:b/>
                <w:sz w:val="20"/>
              </w:rPr>
            </w:pPr>
            <w:r>
              <w:rPr>
                <w:b/>
                <w:w w:val="99"/>
                <w:sz w:val="20"/>
              </w:rPr>
              <w:t>-</w:t>
            </w:r>
          </w:p>
        </w:tc>
        <w:tc>
          <w:tcPr>
            <w:tcW w:w="2789" w:type="dxa"/>
          </w:tcPr>
          <w:p>
            <w:pPr>
              <w:pStyle w:val="TableParagraph"/>
              <w:spacing w:before="9"/>
              <w:rPr>
                <w:sz w:val="29"/>
              </w:rPr>
            </w:pPr>
          </w:p>
          <w:p>
            <w:pPr>
              <w:pStyle w:val="TableParagraph"/>
              <w:ind w:left="4"/>
              <w:rPr>
                <w:sz w:val="20"/>
              </w:rPr>
            </w:pPr>
            <w:r>
              <w:rPr>
                <w:sz w:val="20"/>
              </w:rPr>
              <w:t>Quy trình cứu hộ</w:t>
            </w:r>
          </w:p>
        </w:tc>
        <w:tc>
          <w:tcPr>
            <w:tcW w:w="2280" w:type="dxa"/>
          </w:tcPr>
          <w:p>
            <w:pPr>
              <w:pStyle w:val="TableParagraph"/>
              <w:ind w:left="5" w:right="-15"/>
              <w:jc w:val="both"/>
              <w:rPr>
                <w:sz w:val="20"/>
              </w:rPr>
            </w:pPr>
            <w:r>
              <w:rPr>
                <w:sz w:val="20"/>
              </w:rPr>
              <w:t>Nhà sản xuất thang máy phải đưa ra quy trình cứu hộ thích hợp trong trường hợp xảy ra sự</w:t>
            </w:r>
            <w:r>
              <w:rPr>
                <w:spacing w:val="-12"/>
                <w:sz w:val="20"/>
              </w:rPr>
              <w:t> </w:t>
            </w:r>
            <w:r>
              <w:rPr>
                <w:sz w:val="20"/>
              </w:rPr>
              <w:t>cố.</w:t>
            </w:r>
          </w:p>
        </w:tc>
        <w:tc>
          <w:tcPr>
            <w:tcW w:w="1288" w:type="dxa"/>
          </w:tcPr>
          <w:p>
            <w:pPr>
              <w:pStyle w:val="TableParagraph"/>
              <w:spacing w:before="112"/>
              <w:ind w:left="5" w:right="-15"/>
              <w:jc w:val="both"/>
              <w:rPr>
                <w:sz w:val="20"/>
              </w:rPr>
            </w:pPr>
            <w:r>
              <w:rPr>
                <w:sz w:val="20"/>
              </w:rPr>
              <w:t>Có trang bị/ Không trang bị</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136" w:right="129"/>
              <w:jc w:val="center"/>
              <w:rPr>
                <w:b/>
                <w:sz w:val="20"/>
              </w:rPr>
            </w:pPr>
            <w:r>
              <w:rPr>
                <w:b/>
                <w:sz w:val="20"/>
              </w:rPr>
              <w:t>10.</w:t>
            </w:r>
          </w:p>
        </w:tc>
        <w:tc>
          <w:tcPr>
            <w:tcW w:w="2789" w:type="dxa"/>
          </w:tcPr>
          <w:p>
            <w:pPr>
              <w:pStyle w:val="TableParagraph"/>
              <w:ind w:left="4"/>
              <w:rPr>
                <w:b/>
                <w:sz w:val="20"/>
              </w:rPr>
            </w:pPr>
            <w:r>
              <w:rPr>
                <w:b/>
                <w:sz w:val="20"/>
              </w:rPr>
              <w:t>Điện trở cách điện, điện trở nối đất</w:t>
            </w:r>
          </w:p>
        </w:tc>
        <w:tc>
          <w:tcPr>
            <w:tcW w:w="2280" w:type="dxa"/>
          </w:tcPr>
          <w:p>
            <w:pPr>
              <w:pStyle w:val="TableParagraph"/>
              <w:rPr>
                <w:rFonts w:ascii="Times New Roman"/>
                <w:sz w:val="18"/>
              </w:rPr>
            </w:pPr>
          </w:p>
        </w:tc>
        <w:tc>
          <w:tcPr>
            <w:tcW w:w="1288" w:type="dxa"/>
          </w:tcPr>
          <w:p>
            <w:pPr>
              <w:pStyle w:val="TableParagraph"/>
              <w:rPr>
                <w:rFonts w:ascii="Times New Roman"/>
                <w:sz w:val="18"/>
              </w:rPr>
            </w:pP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80" w:hRule="atLeast"/>
        </w:trPr>
        <w:tc>
          <w:tcPr>
            <w:tcW w:w="595" w:type="dxa"/>
          </w:tcPr>
          <w:p>
            <w:pPr>
              <w:pStyle w:val="TableParagraph"/>
              <w:spacing w:before="110"/>
              <w:ind w:left="8"/>
              <w:jc w:val="center"/>
              <w:rPr>
                <w:b/>
                <w:sz w:val="20"/>
              </w:rPr>
            </w:pPr>
            <w:r>
              <w:rPr>
                <w:b/>
                <w:w w:val="99"/>
                <w:sz w:val="20"/>
              </w:rPr>
              <w:t>-</w:t>
            </w:r>
          </w:p>
        </w:tc>
        <w:tc>
          <w:tcPr>
            <w:tcW w:w="2789" w:type="dxa"/>
          </w:tcPr>
          <w:p>
            <w:pPr>
              <w:pStyle w:val="TableParagraph"/>
              <w:spacing w:before="112"/>
              <w:ind w:left="4"/>
              <w:rPr>
                <w:sz w:val="20"/>
              </w:rPr>
            </w:pPr>
            <w:r>
              <w:rPr>
                <w:sz w:val="20"/>
              </w:rPr>
              <w:t>Điện trở cách điện</w:t>
            </w:r>
          </w:p>
        </w:tc>
        <w:tc>
          <w:tcPr>
            <w:tcW w:w="2280" w:type="dxa"/>
          </w:tcPr>
          <w:p>
            <w:pPr>
              <w:pStyle w:val="TableParagraph"/>
              <w:ind w:left="5"/>
              <w:rPr>
                <w:sz w:val="20"/>
              </w:rPr>
            </w:pPr>
            <w:r>
              <w:rPr>
                <w:sz w:val="20"/>
              </w:rPr>
              <w:t>Đánh giá theo Bảng 16 TCVN 6396-20:2017</w:t>
            </w:r>
          </w:p>
        </w:tc>
        <w:tc>
          <w:tcPr>
            <w:tcW w:w="1288" w:type="dxa"/>
          </w:tcPr>
          <w:p>
            <w:pPr>
              <w:pStyle w:val="TableParagraph"/>
              <w:spacing w:before="112"/>
              <w:ind w:left="350" w:right="344"/>
              <w:jc w:val="center"/>
              <w:rPr>
                <w:sz w:val="20"/>
              </w:rPr>
            </w:pPr>
            <w:r>
              <w:rPr>
                <w:sz w:val="20"/>
              </w:rPr>
              <w:t>... MΩ</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r>
        <w:trPr>
          <w:trHeight w:val="575" w:hRule="atLeast"/>
        </w:trPr>
        <w:tc>
          <w:tcPr>
            <w:tcW w:w="595" w:type="dxa"/>
          </w:tcPr>
          <w:p>
            <w:pPr>
              <w:pStyle w:val="TableParagraph"/>
              <w:spacing w:before="107"/>
              <w:ind w:left="8"/>
              <w:jc w:val="center"/>
              <w:rPr>
                <w:b/>
                <w:sz w:val="20"/>
              </w:rPr>
            </w:pPr>
            <w:r>
              <w:rPr>
                <w:b/>
                <w:w w:val="99"/>
                <w:sz w:val="20"/>
              </w:rPr>
              <w:t>-</w:t>
            </w:r>
          </w:p>
        </w:tc>
        <w:tc>
          <w:tcPr>
            <w:tcW w:w="2789" w:type="dxa"/>
          </w:tcPr>
          <w:p>
            <w:pPr>
              <w:pStyle w:val="TableParagraph"/>
              <w:spacing w:before="110"/>
              <w:ind w:left="4"/>
              <w:rPr>
                <w:sz w:val="20"/>
              </w:rPr>
            </w:pPr>
            <w:r>
              <w:rPr>
                <w:sz w:val="20"/>
              </w:rPr>
              <w:t>Điện trở nối đất</w:t>
            </w:r>
          </w:p>
        </w:tc>
        <w:tc>
          <w:tcPr>
            <w:tcW w:w="2280" w:type="dxa"/>
          </w:tcPr>
          <w:p>
            <w:pPr>
              <w:pStyle w:val="TableParagraph"/>
              <w:spacing w:before="110"/>
              <w:ind w:left="874" w:right="869"/>
              <w:jc w:val="center"/>
              <w:rPr>
                <w:sz w:val="20"/>
              </w:rPr>
            </w:pPr>
            <w:r>
              <w:rPr>
                <w:sz w:val="20"/>
              </w:rPr>
              <w:t>≤ 4 Ω</w:t>
            </w:r>
          </w:p>
        </w:tc>
        <w:tc>
          <w:tcPr>
            <w:tcW w:w="1288" w:type="dxa"/>
          </w:tcPr>
          <w:p>
            <w:pPr>
              <w:pStyle w:val="TableParagraph"/>
              <w:spacing w:before="110"/>
              <w:ind w:left="350" w:right="341"/>
              <w:jc w:val="center"/>
              <w:rPr>
                <w:sz w:val="20"/>
              </w:rPr>
            </w:pPr>
            <w:r>
              <w:rPr>
                <w:sz w:val="20"/>
              </w:rPr>
              <w:t>... Ω</w:t>
            </w:r>
          </w:p>
        </w:tc>
        <w:tc>
          <w:tcPr>
            <w:tcW w:w="996" w:type="dxa"/>
          </w:tcPr>
          <w:p>
            <w:pPr>
              <w:pStyle w:val="TableParagraph"/>
              <w:rPr>
                <w:rFonts w:ascii="Times New Roman"/>
                <w:sz w:val="18"/>
              </w:rPr>
            </w:pPr>
          </w:p>
        </w:tc>
        <w:tc>
          <w:tcPr>
            <w:tcW w:w="1079" w:type="dxa"/>
          </w:tcPr>
          <w:p>
            <w:pPr>
              <w:pStyle w:val="TableParagraph"/>
              <w:rPr>
                <w:rFonts w:ascii="Times New Roman"/>
                <w:sz w:val="18"/>
              </w:rPr>
            </w:pPr>
          </w:p>
        </w:tc>
      </w:tr>
    </w:tbl>
    <w:p>
      <w:pPr>
        <w:pStyle w:val="Heading1"/>
        <w:numPr>
          <w:ilvl w:val="0"/>
          <w:numId w:val="34"/>
        </w:numPr>
        <w:tabs>
          <w:tab w:pos="1782" w:val="left" w:leader="none"/>
        </w:tabs>
        <w:spacing w:line="224" w:lineRule="exact" w:before="0" w:after="0"/>
        <w:ind w:left="1781" w:right="0" w:hanging="222"/>
        <w:jc w:val="left"/>
      </w:pPr>
      <w:r>
        <w:rPr/>
        <w:t>THỬ VẬN</w:t>
      </w:r>
      <w:r>
        <w:rPr>
          <w:spacing w:val="-3"/>
        </w:rPr>
        <w:t> </w:t>
      </w:r>
      <w:r>
        <w:rPr/>
        <w:t>HÀNH</w:t>
      </w:r>
    </w:p>
    <w:p>
      <w:pPr>
        <w:pStyle w:val="ListParagraph"/>
        <w:numPr>
          <w:ilvl w:val="1"/>
          <w:numId w:val="34"/>
        </w:numPr>
        <w:tabs>
          <w:tab w:pos="1947" w:val="left" w:leader="none"/>
        </w:tabs>
        <w:spacing w:line="240" w:lineRule="auto" w:before="120" w:after="0"/>
        <w:ind w:left="1946" w:right="0" w:hanging="387"/>
        <w:jc w:val="left"/>
        <w:rPr>
          <w:b/>
          <w:sz w:val="20"/>
        </w:rPr>
      </w:pPr>
      <w:r>
        <w:rPr>
          <w:b/>
          <w:sz w:val="20"/>
        </w:rPr>
        <w:t>THỬ KHÔNG</w:t>
      </w:r>
      <w:r>
        <w:rPr>
          <w:b/>
          <w:spacing w:val="-2"/>
          <w:sz w:val="20"/>
        </w:rPr>
        <w:t> </w:t>
      </w:r>
      <w:r>
        <w:rPr>
          <w:b/>
          <w:sz w:val="20"/>
        </w:rPr>
        <w:t>TẢI</w:t>
      </w:r>
    </w:p>
    <w:p>
      <w:pPr>
        <w:pStyle w:val="BodyText"/>
        <w:spacing w:before="123"/>
        <w:ind w:left="1560"/>
      </w:pPr>
      <w:r>
        <w:rPr/>
        <w:t>- Nhận xét:.............................................................................................................................</w:t>
      </w:r>
    </w:p>
    <w:p>
      <w:pPr>
        <w:pStyle w:val="BodyText"/>
        <w:spacing w:before="120"/>
        <w:ind w:left="1560"/>
      </w:pPr>
      <w:r>
        <w:rPr/>
        <w:t>....................................................................................................................................</w:t>
      </w:r>
    </w:p>
    <w:p>
      <w:pPr>
        <w:pStyle w:val="ListParagraph"/>
        <w:numPr>
          <w:ilvl w:val="1"/>
          <w:numId w:val="32"/>
        </w:numPr>
        <w:tabs>
          <w:tab w:pos="1683" w:val="left" w:leader="none"/>
        </w:tabs>
        <w:spacing w:line="240" w:lineRule="auto" w:before="118" w:after="0"/>
        <w:ind w:left="1682" w:right="0" w:hanging="123"/>
        <w:jc w:val="left"/>
        <w:rPr>
          <w:sz w:val="20"/>
        </w:rPr>
      </w:pPr>
      <w:r>
        <w:rPr>
          <w:sz w:val="20"/>
        </w:rPr>
        <w:t>Đánh giá kết quả: Đạt □ Không đạt</w:t>
      </w:r>
      <w:r>
        <w:rPr>
          <w:spacing w:val="-2"/>
          <w:sz w:val="20"/>
        </w:rPr>
        <w:t> </w:t>
      </w:r>
      <w:r>
        <w:rPr>
          <w:sz w:val="20"/>
        </w:rPr>
        <w:t>□</w:t>
      </w:r>
    </w:p>
    <w:p>
      <w:pPr>
        <w:pStyle w:val="Heading1"/>
        <w:numPr>
          <w:ilvl w:val="1"/>
          <w:numId w:val="34"/>
        </w:numPr>
        <w:tabs>
          <w:tab w:pos="1893" w:val="left" w:leader="none"/>
        </w:tabs>
        <w:spacing w:line="240" w:lineRule="auto" w:before="118" w:after="0"/>
        <w:ind w:left="1892" w:right="0" w:hanging="333"/>
        <w:jc w:val="left"/>
      </w:pPr>
      <w:r>
        <w:rPr/>
        <w:t>THỬ TẢI ĐỘNG 100% TẢI ĐỊNH</w:t>
      </w:r>
      <w:r>
        <w:rPr>
          <w:spacing w:val="-4"/>
        </w:rPr>
        <w:t> </w:t>
      </w:r>
      <w:r>
        <w:rPr/>
        <w:t>MỨC:</w:t>
      </w:r>
    </w:p>
    <w:p>
      <w:pPr>
        <w:pStyle w:val="BodyText"/>
        <w:spacing w:before="123"/>
        <w:ind w:left="1560"/>
      </w:pPr>
      <w:r>
        <w:rPr/>
        <w:t>- Nhận xét:.............................................................................................................................</w:t>
      </w:r>
    </w:p>
    <w:p>
      <w:pPr>
        <w:pStyle w:val="ListParagraph"/>
        <w:numPr>
          <w:ilvl w:val="1"/>
          <w:numId w:val="32"/>
        </w:numPr>
        <w:tabs>
          <w:tab w:pos="1683" w:val="left" w:leader="none"/>
        </w:tabs>
        <w:spacing w:line="240" w:lineRule="auto" w:before="121" w:after="0"/>
        <w:ind w:left="1682" w:right="0" w:hanging="123"/>
        <w:jc w:val="left"/>
        <w:rPr>
          <w:sz w:val="20"/>
        </w:rPr>
      </w:pPr>
      <w:r>
        <w:rPr>
          <w:sz w:val="20"/>
        </w:rPr>
        <w:t>Đánh giá kết</w:t>
      </w:r>
      <w:r>
        <w:rPr>
          <w:spacing w:val="-4"/>
          <w:sz w:val="20"/>
        </w:rPr>
        <w:t> </w:t>
      </w:r>
      <w:r>
        <w:rPr>
          <w:sz w:val="20"/>
        </w:rPr>
        <w:t>quả:</w:t>
      </w:r>
    </w:p>
    <w:p>
      <w:pPr>
        <w:pStyle w:val="BodyText"/>
        <w:spacing w:before="8"/>
        <w:ind w:left="0"/>
        <w:rPr>
          <w:sz w:val="10"/>
        </w:r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3"/>
        <w:gridCol w:w="1481"/>
        <w:gridCol w:w="1659"/>
        <w:gridCol w:w="886"/>
        <w:gridCol w:w="1335"/>
        <w:gridCol w:w="838"/>
      </w:tblGrid>
      <w:tr>
        <w:trPr>
          <w:trHeight w:val="575" w:hRule="atLeast"/>
        </w:trPr>
        <w:tc>
          <w:tcPr>
            <w:tcW w:w="2833" w:type="dxa"/>
          </w:tcPr>
          <w:p>
            <w:pPr>
              <w:pStyle w:val="TableParagraph"/>
              <w:spacing w:before="110"/>
              <w:ind w:left="4"/>
              <w:rPr>
                <w:sz w:val="20"/>
              </w:rPr>
            </w:pPr>
            <w:r>
              <w:rPr>
                <w:sz w:val="20"/>
              </w:rPr>
              <w:t>+ Vận tốc cabin:</w:t>
            </w:r>
          </w:p>
        </w:tc>
        <w:tc>
          <w:tcPr>
            <w:tcW w:w="1481" w:type="dxa"/>
          </w:tcPr>
          <w:p>
            <w:pPr>
              <w:pStyle w:val="TableParagraph"/>
              <w:spacing w:before="110"/>
              <w:ind w:left="34"/>
              <w:jc w:val="center"/>
              <w:rPr>
                <w:sz w:val="20"/>
              </w:rPr>
            </w:pPr>
            <w:r>
              <w:rPr>
                <w:sz w:val="20"/>
              </w:rPr>
              <w:t>.......... m/ph.</w:t>
            </w:r>
          </w:p>
        </w:tc>
        <w:tc>
          <w:tcPr>
            <w:tcW w:w="1659" w:type="dxa"/>
          </w:tcPr>
          <w:p>
            <w:pPr>
              <w:pStyle w:val="TableParagraph"/>
              <w:spacing w:before="110"/>
              <w:ind w:left="272"/>
              <w:rPr>
                <w:sz w:val="20"/>
              </w:rPr>
            </w:pPr>
            <w:r>
              <w:rPr>
                <w:sz w:val="20"/>
              </w:rPr>
              <w:t>Kết quả: Đạt</w:t>
            </w:r>
          </w:p>
        </w:tc>
        <w:tc>
          <w:tcPr>
            <w:tcW w:w="886" w:type="dxa"/>
          </w:tcPr>
          <w:p>
            <w:pPr>
              <w:pStyle w:val="TableParagraph"/>
              <w:spacing w:before="110"/>
              <w:ind w:left="380"/>
              <w:rPr>
                <w:sz w:val="20"/>
              </w:rPr>
            </w:pPr>
            <w:r>
              <w:rPr>
                <w:w w:val="99"/>
                <w:sz w:val="20"/>
              </w:rPr>
              <w:t>□</w:t>
            </w:r>
          </w:p>
        </w:tc>
        <w:tc>
          <w:tcPr>
            <w:tcW w:w="1335" w:type="dxa"/>
          </w:tcPr>
          <w:p>
            <w:pPr>
              <w:pStyle w:val="TableParagraph"/>
              <w:spacing w:before="110"/>
              <w:ind w:left="188" w:right="185"/>
              <w:jc w:val="center"/>
              <w:rPr>
                <w:sz w:val="20"/>
              </w:rPr>
            </w:pPr>
            <w:r>
              <w:rPr>
                <w:sz w:val="20"/>
              </w:rPr>
              <w:t>Không đạt</w:t>
            </w:r>
          </w:p>
        </w:tc>
        <w:tc>
          <w:tcPr>
            <w:tcW w:w="838" w:type="dxa"/>
          </w:tcPr>
          <w:p>
            <w:pPr>
              <w:pStyle w:val="TableParagraph"/>
              <w:spacing w:before="110"/>
              <w:ind w:left="4"/>
              <w:jc w:val="center"/>
              <w:rPr>
                <w:sz w:val="20"/>
              </w:rPr>
            </w:pPr>
            <w:r>
              <w:rPr>
                <w:w w:val="99"/>
                <w:sz w:val="20"/>
              </w:rPr>
              <w:t>□</w:t>
            </w:r>
          </w:p>
        </w:tc>
      </w:tr>
      <w:tr>
        <w:trPr>
          <w:trHeight w:val="581" w:hRule="atLeast"/>
        </w:trPr>
        <w:tc>
          <w:tcPr>
            <w:tcW w:w="2833" w:type="dxa"/>
          </w:tcPr>
          <w:p>
            <w:pPr>
              <w:pStyle w:val="TableParagraph"/>
              <w:ind w:left="4" w:right="-18"/>
              <w:rPr>
                <w:sz w:val="20"/>
              </w:rPr>
            </w:pPr>
            <w:r>
              <w:rPr>
                <w:sz w:val="20"/>
              </w:rPr>
              <w:t>+ Dòng điện động cơ (Khi cabin đi</w:t>
            </w:r>
            <w:r>
              <w:rPr>
                <w:spacing w:val="-1"/>
                <w:sz w:val="20"/>
              </w:rPr>
              <w:t> </w:t>
            </w:r>
            <w:r>
              <w:rPr>
                <w:sz w:val="20"/>
              </w:rPr>
              <w:t>lên/xuống):</w:t>
            </w:r>
          </w:p>
        </w:tc>
        <w:tc>
          <w:tcPr>
            <w:tcW w:w="1481" w:type="dxa"/>
          </w:tcPr>
          <w:p>
            <w:pPr>
              <w:pStyle w:val="TableParagraph"/>
              <w:tabs>
                <w:tab w:pos="839" w:val="left" w:leader="dot"/>
              </w:tabs>
              <w:spacing w:before="112"/>
              <w:ind w:left="6"/>
              <w:jc w:val="center"/>
              <w:rPr>
                <w:sz w:val="20"/>
              </w:rPr>
            </w:pPr>
            <w:r>
              <w:rPr>
                <w:sz w:val="20"/>
              </w:rPr>
              <w:t>......./.</w:t>
              <w:tab/>
              <w:t>A</w:t>
            </w:r>
          </w:p>
        </w:tc>
        <w:tc>
          <w:tcPr>
            <w:tcW w:w="1659" w:type="dxa"/>
          </w:tcPr>
          <w:p>
            <w:pPr>
              <w:pStyle w:val="TableParagraph"/>
              <w:spacing w:before="112"/>
              <w:ind w:left="272"/>
              <w:rPr>
                <w:sz w:val="20"/>
              </w:rPr>
            </w:pPr>
            <w:r>
              <w:rPr>
                <w:sz w:val="20"/>
              </w:rPr>
              <w:t>Kết quả: Đạt</w:t>
            </w:r>
          </w:p>
        </w:tc>
        <w:tc>
          <w:tcPr>
            <w:tcW w:w="886" w:type="dxa"/>
          </w:tcPr>
          <w:p>
            <w:pPr>
              <w:pStyle w:val="TableParagraph"/>
              <w:spacing w:before="112"/>
              <w:ind w:left="380"/>
              <w:rPr>
                <w:sz w:val="20"/>
              </w:rPr>
            </w:pPr>
            <w:r>
              <w:rPr>
                <w:w w:val="99"/>
                <w:sz w:val="20"/>
              </w:rPr>
              <w:t>□</w:t>
            </w:r>
          </w:p>
        </w:tc>
        <w:tc>
          <w:tcPr>
            <w:tcW w:w="1335" w:type="dxa"/>
          </w:tcPr>
          <w:p>
            <w:pPr>
              <w:pStyle w:val="TableParagraph"/>
              <w:spacing w:before="112"/>
              <w:ind w:left="188" w:right="185"/>
              <w:jc w:val="center"/>
              <w:rPr>
                <w:sz w:val="20"/>
              </w:rPr>
            </w:pPr>
            <w:r>
              <w:rPr>
                <w:sz w:val="20"/>
              </w:rPr>
              <w:t>Không đạt</w:t>
            </w:r>
          </w:p>
        </w:tc>
        <w:tc>
          <w:tcPr>
            <w:tcW w:w="838" w:type="dxa"/>
          </w:tcPr>
          <w:p>
            <w:pPr>
              <w:pStyle w:val="TableParagraph"/>
              <w:spacing w:before="112"/>
              <w:ind w:left="4"/>
              <w:jc w:val="center"/>
              <w:rPr>
                <w:sz w:val="20"/>
              </w:rPr>
            </w:pPr>
            <w:r>
              <w:rPr>
                <w:w w:val="99"/>
                <w:sz w:val="20"/>
              </w:rPr>
              <w:t>□</w:t>
            </w:r>
          </w:p>
        </w:tc>
      </w:tr>
      <w:tr>
        <w:trPr>
          <w:trHeight w:val="580" w:hRule="atLeast"/>
        </w:trPr>
        <w:tc>
          <w:tcPr>
            <w:tcW w:w="2833" w:type="dxa"/>
          </w:tcPr>
          <w:p>
            <w:pPr>
              <w:pStyle w:val="TableParagraph"/>
              <w:ind w:left="4"/>
              <w:rPr>
                <w:sz w:val="20"/>
              </w:rPr>
            </w:pPr>
            <w:r>
              <w:rPr>
                <w:sz w:val="20"/>
              </w:rPr>
              <w:t>+ Độ sai lệch dừng tầng lớn nhất:</w:t>
            </w:r>
          </w:p>
        </w:tc>
        <w:tc>
          <w:tcPr>
            <w:tcW w:w="1481" w:type="dxa"/>
          </w:tcPr>
          <w:p>
            <w:pPr>
              <w:pStyle w:val="TableParagraph"/>
              <w:spacing w:before="112"/>
              <w:ind w:left="6"/>
              <w:jc w:val="center"/>
              <w:rPr>
                <w:sz w:val="20"/>
              </w:rPr>
            </w:pPr>
            <w:r>
              <w:rPr>
                <w:sz w:val="20"/>
              </w:rPr>
              <w:t>......mm</w:t>
            </w:r>
          </w:p>
        </w:tc>
        <w:tc>
          <w:tcPr>
            <w:tcW w:w="1659" w:type="dxa"/>
          </w:tcPr>
          <w:p>
            <w:pPr>
              <w:pStyle w:val="TableParagraph"/>
              <w:spacing w:before="112"/>
              <w:ind w:left="272"/>
              <w:rPr>
                <w:sz w:val="20"/>
              </w:rPr>
            </w:pPr>
            <w:r>
              <w:rPr>
                <w:sz w:val="20"/>
              </w:rPr>
              <w:t>Kết quả: Đạt</w:t>
            </w:r>
          </w:p>
        </w:tc>
        <w:tc>
          <w:tcPr>
            <w:tcW w:w="886" w:type="dxa"/>
          </w:tcPr>
          <w:p>
            <w:pPr>
              <w:pStyle w:val="TableParagraph"/>
              <w:spacing w:before="112"/>
              <w:ind w:left="380"/>
              <w:rPr>
                <w:sz w:val="20"/>
              </w:rPr>
            </w:pPr>
            <w:r>
              <w:rPr>
                <w:w w:val="99"/>
                <w:sz w:val="20"/>
              </w:rPr>
              <w:t>□</w:t>
            </w:r>
          </w:p>
        </w:tc>
        <w:tc>
          <w:tcPr>
            <w:tcW w:w="1335" w:type="dxa"/>
          </w:tcPr>
          <w:p>
            <w:pPr>
              <w:pStyle w:val="TableParagraph"/>
              <w:spacing w:before="112"/>
              <w:ind w:left="188" w:right="185"/>
              <w:jc w:val="center"/>
              <w:rPr>
                <w:sz w:val="20"/>
              </w:rPr>
            </w:pPr>
            <w:r>
              <w:rPr>
                <w:sz w:val="20"/>
              </w:rPr>
              <w:t>Không đạt</w:t>
            </w:r>
          </w:p>
        </w:tc>
        <w:tc>
          <w:tcPr>
            <w:tcW w:w="838" w:type="dxa"/>
          </w:tcPr>
          <w:p>
            <w:pPr>
              <w:pStyle w:val="TableParagraph"/>
              <w:spacing w:before="112"/>
              <w:ind w:left="4"/>
              <w:jc w:val="center"/>
              <w:rPr>
                <w:sz w:val="20"/>
              </w:rPr>
            </w:pPr>
            <w:r>
              <w:rPr>
                <w:w w:val="99"/>
                <w:sz w:val="20"/>
              </w:rPr>
              <w:t>□</w:t>
            </w:r>
          </w:p>
        </w:tc>
      </w:tr>
      <w:tr>
        <w:trPr>
          <w:trHeight w:val="580" w:hRule="atLeast"/>
        </w:trPr>
        <w:tc>
          <w:tcPr>
            <w:tcW w:w="2833" w:type="dxa"/>
          </w:tcPr>
          <w:p>
            <w:pPr>
              <w:pStyle w:val="TableParagraph"/>
              <w:ind w:left="4" w:right="-18"/>
              <w:rPr>
                <w:sz w:val="20"/>
              </w:rPr>
            </w:pPr>
            <w:r>
              <w:rPr>
                <w:sz w:val="20"/>
              </w:rPr>
              <w:t>+ Bộ hãm an toàn tức thời hoặc tức thời có giảm chấn:</w:t>
            </w:r>
          </w:p>
        </w:tc>
        <w:tc>
          <w:tcPr>
            <w:tcW w:w="1481" w:type="dxa"/>
          </w:tcPr>
          <w:p>
            <w:pPr>
              <w:pStyle w:val="TableParagraph"/>
              <w:spacing w:before="112"/>
              <w:ind w:left="3"/>
              <w:jc w:val="center"/>
              <w:rPr>
                <w:sz w:val="20"/>
              </w:rPr>
            </w:pPr>
            <w:r>
              <w:rPr>
                <w:sz w:val="20"/>
              </w:rPr>
              <w:t>..............</w:t>
            </w:r>
          </w:p>
        </w:tc>
        <w:tc>
          <w:tcPr>
            <w:tcW w:w="1659" w:type="dxa"/>
          </w:tcPr>
          <w:p>
            <w:pPr>
              <w:pStyle w:val="TableParagraph"/>
              <w:spacing w:before="112"/>
              <w:ind w:left="272"/>
              <w:rPr>
                <w:sz w:val="20"/>
              </w:rPr>
            </w:pPr>
            <w:r>
              <w:rPr>
                <w:sz w:val="20"/>
              </w:rPr>
              <w:t>Kết quả: Đạt</w:t>
            </w:r>
          </w:p>
        </w:tc>
        <w:tc>
          <w:tcPr>
            <w:tcW w:w="886" w:type="dxa"/>
          </w:tcPr>
          <w:p>
            <w:pPr>
              <w:pStyle w:val="TableParagraph"/>
              <w:spacing w:before="112"/>
              <w:ind w:left="380"/>
              <w:rPr>
                <w:sz w:val="20"/>
              </w:rPr>
            </w:pPr>
            <w:r>
              <w:rPr>
                <w:w w:val="99"/>
                <w:sz w:val="20"/>
              </w:rPr>
              <w:t>□</w:t>
            </w:r>
          </w:p>
        </w:tc>
        <w:tc>
          <w:tcPr>
            <w:tcW w:w="1335" w:type="dxa"/>
          </w:tcPr>
          <w:p>
            <w:pPr>
              <w:pStyle w:val="TableParagraph"/>
              <w:spacing w:before="112"/>
              <w:ind w:left="188" w:right="185"/>
              <w:jc w:val="center"/>
              <w:rPr>
                <w:sz w:val="20"/>
              </w:rPr>
            </w:pPr>
            <w:r>
              <w:rPr>
                <w:sz w:val="20"/>
              </w:rPr>
              <w:t>Không đạt</w:t>
            </w:r>
          </w:p>
        </w:tc>
        <w:tc>
          <w:tcPr>
            <w:tcW w:w="838" w:type="dxa"/>
          </w:tcPr>
          <w:p>
            <w:pPr>
              <w:pStyle w:val="TableParagraph"/>
              <w:spacing w:before="112"/>
              <w:ind w:left="4"/>
              <w:jc w:val="center"/>
              <w:rPr>
                <w:sz w:val="20"/>
              </w:rPr>
            </w:pPr>
            <w:r>
              <w:rPr>
                <w:w w:val="99"/>
                <w:sz w:val="20"/>
              </w:rPr>
              <w:t>□</w:t>
            </w:r>
          </w:p>
        </w:tc>
      </w:tr>
    </w:tbl>
    <w:p>
      <w:pPr>
        <w:pStyle w:val="Heading1"/>
        <w:numPr>
          <w:ilvl w:val="1"/>
          <w:numId w:val="34"/>
        </w:numPr>
        <w:tabs>
          <w:tab w:pos="1948" w:val="left" w:leader="none"/>
        </w:tabs>
        <w:spacing w:line="240" w:lineRule="auto" w:before="0" w:after="0"/>
        <w:ind w:left="1947" w:right="0" w:hanging="388"/>
        <w:jc w:val="left"/>
      </w:pPr>
      <w:r>
        <w:rPr/>
        <w:t>THỬ ĐỘNG 125% TẢI ĐỊNH</w:t>
      </w:r>
      <w:r>
        <w:rPr>
          <w:spacing w:val="-5"/>
        </w:rPr>
        <w:t> </w:t>
      </w:r>
      <w:r>
        <w:rPr/>
        <w:t>MỨC:</w:t>
      </w:r>
    </w:p>
    <w:p>
      <w:pPr>
        <w:pStyle w:val="BodyText"/>
        <w:spacing w:before="120"/>
        <w:ind w:left="1560"/>
      </w:pPr>
      <w:r>
        <w:rPr/>
        <w:t>- Nhận xét:.................................................................................................................................</w:t>
      </w:r>
    </w:p>
    <w:p>
      <w:pPr>
        <w:pStyle w:val="ListParagraph"/>
        <w:numPr>
          <w:ilvl w:val="1"/>
          <w:numId w:val="32"/>
        </w:numPr>
        <w:tabs>
          <w:tab w:pos="1683" w:val="left" w:leader="none"/>
        </w:tabs>
        <w:spacing w:line="240" w:lineRule="auto" w:before="121" w:after="0"/>
        <w:ind w:left="1682" w:right="0" w:hanging="123"/>
        <w:jc w:val="left"/>
        <w:rPr>
          <w:sz w:val="20"/>
        </w:rPr>
      </w:pPr>
      <w:r>
        <w:rPr>
          <w:sz w:val="20"/>
        </w:rPr>
        <w:t>Đánh giá kết</w:t>
      </w:r>
      <w:r>
        <w:rPr>
          <w:spacing w:val="-4"/>
          <w:sz w:val="20"/>
        </w:rPr>
        <w:t> </w:t>
      </w:r>
      <w:r>
        <w:rPr>
          <w:sz w:val="20"/>
        </w:rPr>
        <w:t>quả:</w:t>
      </w:r>
    </w:p>
    <w:p>
      <w:pPr>
        <w:pStyle w:val="BodyText"/>
        <w:spacing w:before="7"/>
        <w:ind w:left="0"/>
        <w:rPr>
          <w:sz w:val="14"/>
        </w:rPr>
      </w:pPr>
    </w:p>
    <w:tbl>
      <w:tblPr>
        <w:tblW w:w="0" w:type="auto"/>
        <w:jc w:val="left"/>
        <w:tblInd w:w="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5"/>
        <w:gridCol w:w="2351"/>
        <w:gridCol w:w="1114"/>
        <w:gridCol w:w="833"/>
        <w:gridCol w:w="1541"/>
        <w:gridCol w:w="593"/>
      </w:tblGrid>
      <w:tr>
        <w:trPr>
          <w:trHeight w:val="222" w:hRule="atLeast"/>
        </w:trPr>
        <w:tc>
          <w:tcPr>
            <w:tcW w:w="2785" w:type="dxa"/>
          </w:tcPr>
          <w:p>
            <w:pPr>
              <w:pStyle w:val="TableParagraph"/>
              <w:spacing w:line="203" w:lineRule="exact"/>
              <w:ind w:left="200"/>
              <w:rPr>
                <w:sz w:val="20"/>
              </w:rPr>
            </w:pPr>
            <w:r>
              <w:rPr>
                <w:sz w:val="20"/>
              </w:rPr>
              <w:t>+ Phanh điện từ</w:t>
            </w:r>
          </w:p>
        </w:tc>
        <w:tc>
          <w:tcPr>
            <w:tcW w:w="2351" w:type="dxa"/>
          </w:tcPr>
          <w:p>
            <w:pPr>
              <w:pStyle w:val="TableParagraph"/>
              <w:spacing w:line="203" w:lineRule="exact"/>
              <w:ind w:left="1159"/>
              <w:rPr>
                <w:sz w:val="20"/>
              </w:rPr>
            </w:pPr>
            <w:r>
              <w:rPr>
                <w:sz w:val="20"/>
              </w:rPr>
              <w:t>Kết quả:</w:t>
            </w:r>
          </w:p>
        </w:tc>
        <w:tc>
          <w:tcPr>
            <w:tcW w:w="1114" w:type="dxa"/>
          </w:tcPr>
          <w:p>
            <w:pPr>
              <w:pStyle w:val="TableParagraph"/>
              <w:spacing w:line="203" w:lineRule="exact"/>
              <w:ind w:left="450"/>
              <w:rPr>
                <w:sz w:val="20"/>
              </w:rPr>
            </w:pPr>
            <w:r>
              <w:rPr>
                <w:sz w:val="20"/>
              </w:rPr>
              <w:t>Đạt</w:t>
            </w:r>
          </w:p>
        </w:tc>
        <w:tc>
          <w:tcPr>
            <w:tcW w:w="833" w:type="dxa"/>
          </w:tcPr>
          <w:p>
            <w:pPr>
              <w:pStyle w:val="TableParagraph"/>
              <w:spacing w:line="203" w:lineRule="exact"/>
              <w:ind w:right="2"/>
              <w:jc w:val="center"/>
              <w:rPr>
                <w:sz w:val="20"/>
              </w:rPr>
            </w:pPr>
            <w:r>
              <w:rPr>
                <w:w w:val="99"/>
                <w:sz w:val="20"/>
              </w:rPr>
              <w:t>□</w:t>
            </w:r>
          </w:p>
        </w:tc>
        <w:tc>
          <w:tcPr>
            <w:tcW w:w="1541" w:type="dxa"/>
          </w:tcPr>
          <w:p>
            <w:pPr>
              <w:pStyle w:val="TableParagraph"/>
              <w:spacing w:line="203" w:lineRule="exact"/>
              <w:ind w:left="359"/>
              <w:rPr>
                <w:sz w:val="20"/>
              </w:rPr>
            </w:pPr>
            <w:r>
              <w:rPr>
                <w:sz w:val="20"/>
              </w:rPr>
              <w:t>Không đạt</w:t>
            </w:r>
          </w:p>
        </w:tc>
        <w:tc>
          <w:tcPr>
            <w:tcW w:w="593" w:type="dxa"/>
          </w:tcPr>
          <w:p>
            <w:pPr>
              <w:pStyle w:val="TableParagraph"/>
              <w:spacing w:line="203" w:lineRule="exact"/>
              <w:ind w:left="72"/>
              <w:jc w:val="center"/>
              <w:rPr>
                <w:sz w:val="20"/>
              </w:rPr>
            </w:pPr>
            <w:r>
              <w:rPr>
                <w:w w:val="99"/>
                <w:sz w:val="20"/>
              </w:rPr>
              <w:t>□</w:t>
            </w:r>
          </w:p>
        </w:tc>
      </w:tr>
    </w:tbl>
    <w:p>
      <w:pPr>
        <w:spacing w:after="0" w:line="203" w:lineRule="exact"/>
        <w:jc w:val="center"/>
        <w:rPr>
          <w:sz w:val="20"/>
        </w:rPr>
        <w:sectPr>
          <w:pgSz w:w="11900" w:h="16850"/>
          <w:pgMar w:top="1440" w:bottom="280" w:left="600" w:right="600"/>
        </w:sectPr>
      </w:pPr>
    </w:p>
    <w:tbl>
      <w:tblPr>
        <w:tblW w:w="0" w:type="auto"/>
        <w:jc w:val="left"/>
        <w:tblInd w:w="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0"/>
        <w:gridCol w:w="2107"/>
        <w:gridCol w:w="1114"/>
        <w:gridCol w:w="833"/>
        <w:gridCol w:w="1541"/>
        <w:gridCol w:w="593"/>
      </w:tblGrid>
      <w:tr>
        <w:trPr>
          <w:trHeight w:val="327" w:hRule="atLeast"/>
        </w:trPr>
        <w:tc>
          <w:tcPr>
            <w:tcW w:w="3030" w:type="dxa"/>
          </w:tcPr>
          <w:p>
            <w:pPr>
              <w:pStyle w:val="TableParagraph"/>
              <w:spacing w:line="223" w:lineRule="exact"/>
              <w:ind w:left="200"/>
              <w:rPr>
                <w:sz w:val="20"/>
              </w:rPr>
            </w:pPr>
            <w:r>
              <w:rPr>
                <w:sz w:val="20"/>
              </w:rPr>
              <w:t>+ Bộ hãm an toàn êm</w:t>
            </w:r>
          </w:p>
        </w:tc>
        <w:tc>
          <w:tcPr>
            <w:tcW w:w="2107" w:type="dxa"/>
          </w:tcPr>
          <w:p>
            <w:pPr>
              <w:pStyle w:val="TableParagraph"/>
              <w:spacing w:line="223" w:lineRule="exact"/>
              <w:ind w:right="448"/>
              <w:jc w:val="right"/>
              <w:rPr>
                <w:sz w:val="20"/>
              </w:rPr>
            </w:pPr>
            <w:r>
              <w:rPr>
                <w:sz w:val="20"/>
              </w:rPr>
              <w:t>Kết quả:</w:t>
            </w:r>
          </w:p>
        </w:tc>
        <w:tc>
          <w:tcPr>
            <w:tcW w:w="1114" w:type="dxa"/>
          </w:tcPr>
          <w:p>
            <w:pPr>
              <w:pStyle w:val="TableParagraph"/>
              <w:spacing w:line="223" w:lineRule="exact"/>
              <w:ind w:left="428" w:right="334"/>
              <w:jc w:val="center"/>
              <w:rPr>
                <w:sz w:val="20"/>
              </w:rPr>
            </w:pPr>
            <w:r>
              <w:rPr>
                <w:sz w:val="20"/>
              </w:rPr>
              <w:t>Đạt</w:t>
            </w:r>
          </w:p>
        </w:tc>
        <w:tc>
          <w:tcPr>
            <w:tcW w:w="833" w:type="dxa"/>
          </w:tcPr>
          <w:p>
            <w:pPr>
              <w:pStyle w:val="TableParagraph"/>
              <w:spacing w:line="223" w:lineRule="exact"/>
              <w:ind w:right="4"/>
              <w:jc w:val="center"/>
              <w:rPr>
                <w:sz w:val="20"/>
              </w:rPr>
            </w:pPr>
            <w:r>
              <w:rPr>
                <w:w w:val="99"/>
                <w:sz w:val="20"/>
              </w:rPr>
              <w:t>□</w:t>
            </w:r>
          </w:p>
        </w:tc>
        <w:tc>
          <w:tcPr>
            <w:tcW w:w="1541" w:type="dxa"/>
          </w:tcPr>
          <w:p>
            <w:pPr>
              <w:pStyle w:val="TableParagraph"/>
              <w:spacing w:line="223" w:lineRule="exact"/>
              <w:ind w:right="271"/>
              <w:jc w:val="right"/>
              <w:rPr>
                <w:sz w:val="20"/>
              </w:rPr>
            </w:pPr>
            <w:r>
              <w:rPr>
                <w:sz w:val="20"/>
              </w:rPr>
              <w:t>Không đạt</w:t>
            </w:r>
          </w:p>
        </w:tc>
        <w:tc>
          <w:tcPr>
            <w:tcW w:w="593" w:type="dxa"/>
          </w:tcPr>
          <w:p>
            <w:pPr>
              <w:pStyle w:val="TableParagraph"/>
              <w:spacing w:line="223" w:lineRule="exact"/>
              <w:ind w:right="198"/>
              <w:jc w:val="right"/>
              <w:rPr>
                <w:sz w:val="20"/>
              </w:rPr>
            </w:pPr>
            <w:r>
              <w:rPr>
                <w:w w:val="99"/>
                <w:sz w:val="20"/>
              </w:rPr>
              <w:t>□</w:t>
            </w:r>
          </w:p>
        </w:tc>
      </w:tr>
      <w:tr>
        <w:trPr>
          <w:trHeight w:val="327" w:hRule="atLeast"/>
        </w:trPr>
        <w:tc>
          <w:tcPr>
            <w:tcW w:w="3030" w:type="dxa"/>
          </w:tcPr>
          <w:p>
            <w:pPr>
              <w:pStyle w:val="TableParagraph"/>
              <w:spacing w:line="210" w:lineRule="exact" w:before="97"/>
              <w:ind w:left="200"/>
              <w:rPr>
                <w:sz w:val="20"/>
              </w:rPr>
            </w:pPr>
            <w:r>
              <w:rPr>
                <w:sz w:val="20"/>
              </w:rPr>
              <w:t>+ Thử kéo</w:t>
            </w:r>
          </w:p>
        </w:tc>
        <w:tc>
          <w:tcPr>
            <w:tcW w:w="2107" w:type="dxa"/>
          </w:tcPr>
          <w:p>
            <w:pPr>
              <w:pStyle w:val="TableParagraph"/>
              <w:spacing w:line="210" w:lineRule="exact" w:before="97"/>
              <w:ind w:right="448"/>
              <w:jc w:val="right"/>
              <w:rPr>
                <w:sz w:val="20"/>
              </w:rPr>
            </w:pPr>
            <w:r>
              <w:rPr>
                <w:sz w:val="20"/>
              </w:rPr>
              <w:t>Kết quả:</w:t>
            </w:r>
          </w:p>
        </w:tc>
        <w:tc>
          <w:tcPr>
            <w:tcW w:w="1114" w:type="dxa"/>
          </w:tcPr>
          <w:p>
            <w:pPr>
              <w:pStyle w:val="TableParagraph"/>
              <w:spacing w:line="210" w:lineRule="exact" w:before="97"/>
              <w:ind w:left="428" w:right="334"/>
              <w:jc w:val="center"/>
              <w:rPr>
                <w:sz w:val="20"/>
              </w:rPr>
            </w:pPr>
            <w:r>
              <w:rPr>
                <w:sz w:val="20"/>
              </w:rPr>
              <w:t>Đạt</w:t>
            </w:r>
          </w:p>
        </w:tc>
        <w:tc>
          <w:tcPr>
            <w:tcW w:w="833" w:type="dxa"/>
          </w:tcPr>
          <w:p>
            <w:pPr>
              <w:pStyle w:val="TableParagraph"/>
              <w:spacing w:line="210" w:lineRule="exact" w:before="97"/>
              <w:ind w:right="4"/>
              <w:jc w:val="center"/>
              <w:rPr>
                <w:sz w:val="20"/>
              </w:rPr>
            </w:pPr>
            <w:r>
              <w:rPr>
                <w:w w:val="99"/>
                <w:sz w:val="20"/>
              </w:rPr>
              <w:t>□</w:t>
            </w:r>
          </w:p>
        </w:tc>
        <w:tc>
          <w:tcPr>
            <w:tcW w:w="1541" w:type="dxa"/>
          </w:tcPr>
          <w:p>
            <w:pPr>
              <w:pStyle w:val="TableParagraph"/>
              <w:spacing w:line="210" w:lineRule="exact" w:before="97"/>
              <w:ind w:right="271"/>
              <w:jc w:val="right"/>
              <w:rPr>
                <w:sz w:val="20"/>
              </w:rPr>
            </w:pPr>
            <w:r>
              <w:rPr>
                <w:sz w:val="20"/>
              </w:rPr>
              <w:t>Không đạt</w:t>
            </w:r>
          </w:p>
        </w:tc>
        <w:tc>
          <w:tcPr>
            <w:tcW w:w="593" w:type="dxa"/>
          </w:tcPr>
          <w:p>
            <w:pPr>
              <w:pStyle w:val="TableParagraph"/>
              <w:spacing w:line="210" w:lineRule="exact" w:before="97"/>
              <w:ind w:right="198"/>
              <w:jc w:val="right"/>
              <w:rPr>
                <w:sz w:val="20"/>
              </w:rPr>
            </w:pPr>
            <w:r>
              <w:rPr>
                <w:w w:val="99"/>
                <w:sz w:val="20"/>
              </w:rPr>
              <w:t>□</w:t>
            </w:r>
          </w:p>
        </w:tc>
      </w:tr>
    </w:tbl>
    <w:p>
      <w:pPr>
        <w:pStyle w:val="BodyText"/>
        <w:spacing w:before="1"/>
        <w:ind w:left="0"/>
        <w:rPr>
          <w:sz w:val="6"/>
        </w:rPr>
      </w:pPr>
    </w:p>
    <w:p>
      <w:pPr>
        <w:pStyle w:val="Heading1"/>
        <w:numPr>
          <w:ilvl w:val="0"/>
          <w:numId w:val="34"/>
        </w:numPr>
        <w:tabs>
          <w:tab w:pos="1782" w:val="left" w:leader="none"/>
        </w:tabs>
        <w:spacing w:line="240" w:lineRule="auto" w:before="93" w:after="0"/>
        <w:ind w:left="1781" w:right="0" w:hanging="222"/>
        <w:jc w:val="left"/>
      </w:pPr>
      <w:r>
        <w:rPr/>
        <w:t>THỬ HỆ THỐNG CỨU HỘ:</w:t>
      </w:r>
    </w:p>
    <w:p>
      <w:pPr>
        <w:pStyle w:val="BodyText"/>
        <w:spacing w:before="123"/>
        <w:ind w:left="1560"/>
      </w:pPr>
      <w:r>
        <w:rPr/>
        <w:t>- Nhận xét: ............................................................................................</w:t>
      </w:r>
    </w:p>
    <w:p>
      <w:pPr>
        <w:pStyle w:val="ListParagraph"/>
        <w:numPr>
          <w:ilvl w:val="1"/>
          <w:numId w:val="32"/>
        </w:numPr>
        <w:tabs>
          <w:tab w:pos="1683" w:val="left" w:leader="none"/>
        </w:tabs>
        <w:spacing w:line="240" w:lineRule="auto" w:before="120" w:after="0"/>
        <w:ind w:left="1682" w:right="0" w:hanging="123"/>
        <w:jc w:val="left"/>
        <w:rPr>
          <w:sz w:val="20"/>
        </w:rPr>
      </w:pPr>
      <w:r>
        <w:rPr>
          <w:sz w:val="20"/>
        </w:rPr>
        <w:t>Đánh giá kết</w:t>
      </w:r>
      <w:r>
        <w:rPr>
          <w:spacing w:val="-4"/>
          <w:sz w:val="20"/>
        </w:rPr>
        <w:t> </w:t>
      </w:r>
      <w:r>
        <w:rPr>
          <w:sz w:val="20"/>
        </w:rPr>
        <w:t>quả:</w:t>
      </w:r>
    </w:p>
    <w:p>
      <w:pPr>
        <w:pStyle w:val="BodyText"/>
        <w:spacing w:before="118"/>
        <w:ind w:left="1560"/>
      </w:pPr>
      <w:r>
        <w:rPr/>
        <w:t>+ Thiết bị cứu hộ bằng tay Kết quả: Đạt □ Không đạt □</w:t>
      </w:r>
    </w:p>
    <w:p>
      <w:pPr>
        <w:pStyle w:val="BodyText"/>
        <w:ind w:left="1560"/>
      </w:pPr>
      <w:r>
        <w:rPr/>
        <w:t>+ Bộ cứu hộ tự động (nếu có) Kết quả: Đạt □ Không đạt □</w:t>
      </w:r>
    </w:p>
    <w:p>
      <w:pPr>
        <w:pStyle w:val="BodyText"/>
        <w:spacing w:before="120"/>
        <w:ind w:left="1560"/>
      </w:pPr>
      <w:r>
        <w:rPr/>
        <w:t>+ Hệ thống thông tin liên lạc (chuông, điện thoại liên lạc nội bộ) Kết quả: Đạt □ Không đạt □</w:t>
      </w:r>
    </w:p>
    <w:p>
      <w:pPr>
        <w:pStyle w:val="Heading1"/>
        <w:numPr>
          <w:ilvl w:val="0"/>
          <w:numId w:val="33"/>
        </w:numPr>
        <w:tabs>
          <w:tab w:pos="1870" w:val="left" w:leader="none"/>
        </w:tabs>
        <w:spacing w:line="240" w:lineRule="auto" w:before="118" w:after="0"/>
        <w:ind w:left="1870" w:right="0" w:hanging="310"/>
        <w:jc w:val="left"/>
      </w:pPr>
      <w:r>
        <w:rPr/>
        <w:t>KẾT LUẬN VÀ KIẾN</w:t>
      </w:r>
      <w:r>
        <w:rPr>
          <w:spacing w:val="-4"/>
        </w:rPr>
        <w:t> </w:t>
      </w:r>
      <w:r>
        <w:rPr/>
        <w:t>NGHỊ</w:t>
      </w:r>
    </w:p>
    <w:p>
      <w:pPr>
        <w:pStyle w:val="BodyText"/>
        <w:spacing w:before="123"/>
        <w:ind w:left="1560"/>
      </w:pPr>
      <w:r>
        <w:rPr/>
        <w:t>1. Thang máy được kiểm định có kết quả : Đạt □ ; Không đạt □</w:t>
      </w:r>
    </w:p>
    <w:p>
      <w:pPr>
        <w:pStyle w:val="BodyText"/>
        <w:tabs>
          <w:tab w:pos="7268" w:val="left" w:leader="dot"/>
        </w:tabs>
        <w:ind w:left="1560"/>
      </w:pPr>
      <w:r>
        <w:rPr/>
        <w:t>đủ điều kiện hoạt động với tải trọng</w:t>
      </w:r>
      <w:r>
        <w:rPr>
          <w:spacing w:val="-18"/>
        </w:rPr>
        <w:t> </w:t>
      </w:r>
      <w:r>
        <w:rPr/>
        <w:t>định</w:t>
      </w:r>
      <w:r>
        <w:rPr>
          <w:spacing w:val="-2"/>
        </w:rPr>
        <w:t> </w:t>
      </w:r>
      <w:r>
        <w:rPr/>
        <w:t>mức</w:t>
        <w:tab/>
        <w:t>(kg)</w:t>
      </w:r>
    </w:p>
    <w:p>
      <w:pPr>
        <w:pStyle w:val="BodyText"/>
        <w:spacing w:before="118"/>
        <w:ind w:left="1560"/>
      </w:pPr>
      <w:r>
        <w:rPr/>
        <w:t>2. Đã được dán tem kiểm định số..................tại vị trí:.................................................................</w:t>
      </w:r>
    </w:p>
    <w:p>
      <w:pPr>
        <w:pStyle w:val="BodyText"/>
        <w:ind w:left="1560"/>
      </w:pPr>
      <w:r>
        <w:rPr/>
        <w:t>3.</w:t>
      </w:r>
      <w:r>
        <w:rPr>
          <w:spacing w:val="-27"/>
        </w:rPr>
        <w:t> </w:t>
      </w:r>
      <w:r>
        <w:rPr/>
        <w:t>Các</w:t>
      </w:r>
      <w:r>
        <w:rPr>
          <w:spacing w:val="-25"/>
        </w:rPr>
        <w:t> </w:t>
      </w:r>
      <w:r>
        <w:rPr/>
        <w:t>kiến</w:t>
      </w:r>
      <w:r>
        <w:rPr>
          <w:spacing w:val="-27"/>
        </w:rPr>
        <w:t> </w:t>
      </w:r>
      <w:r>
        <w:rPr/>
        <w:t>nghị</w:t>
      </w:r>
      <w:r>
        <w:rPr>
          <w:spacing w:val="-27"/>
        </w:rPr>
        <w:t> </w:t>
      </w:r>
      <w:r>
        <w:rPr/>
        <w:t>(nếu</w:t>
      </w:r>
      <w:r>
        <w:rPr>
          <w:spacing w:val="-26"/>
        </w:rPr>
        <w:t> </w:t>
      </w:r>
      <w:r>
        <w:rPr/>
        <w:t>có):</w:t>
      </w:r>
      <w:r>
        <w:rPr>
          <w:spacing w:val="-38"/>
        </w:rPr>
        <w:t> </w:t>
      </w:r>
      <w:r>
        <w:rPr/>
        <w:t>................................................................................................................</w:t>
      </w:r>
    </w:p>
    <w:p>
      <w:pPr>
        <w:pStyle w:val="BodyText"/>
        <w:spacing w:before="120"/>
        <w:ind w:left="1560"/>
      </w:pPr>
      <w:r>
        <w:rPr/>
        <w:t>Thời</w:t>
      </w:r>
      <w:r>
        <w:rPr>
          <w:spacing w:val="-25"/>
        </w:rPr>
        <w:t> </w:t>
      </w:r>
      <w:r>
        <w:rPr/>
        <w:t>gian</w:t>
      </w:r>
      <w:r>
        <w:rPr>
          <w:spacing w:val="-25"/>
        </w:rPr>
        <w:t> </w:t>
      </w:r>
      <w:r>
        <w:rPr/>
        <w:t>thực</w:t>
      </w:r>
      <w:r>
        <w:rPr>
          <w:spacing w:val="-23"/>
        </w:rPr>
        <w:t> </w:t>
      </w:r>
      <w:r>
        <w:rPr/>
        <w:t>hiện</w:t>
      </w:r>
      <w:r>
        <w:rPr>
          <w:spacing w:val="-25"/>
        </w:rPr>
        <w:t> </w:t>
      </w:r>
      <w:r>
        <w:rPr/>
        <w:t>kiến</w:t>
      </w:r>
      <w:r>
        <w:rPr>
          <w:spacing w:val="-23"/>
        </w:rPr>
        <w:t> </w:t>
      </w:r>
      <w:r>
        <w:rPr/>
        <w:t>nghị:</w:t>
      </w:r>
      <w:r>
        <w:rPr>
          <w:spacing w:val="-23"/>
        </w:rPr>
        <w:t> </w:t>
      </w:r>
      <w:r>
        <w:rPr/>
        <w:t>.........................................................................................................</w:t>
      </w:r>
    </w:p>
    <w:p>
      <w:pPr>
        <w:pStyle w:val="Heading1"/>
        <w:numPr>
          <w:ilvl w:val="0"/>
          <w:numId w:val="33"/>
        </w:numPr>
        <w:tabs>
          <w:tab w:pos="1815" w:val="left" w:leader="none"/>
        </w:tabs>
        <w:spacing w:line="240" w:lineRule="auto" w:before="118" w:after="0"/>
        <w:ind w:left="1814" w:right="0" w:hanging="255"/>
        <w:jc w:val="left"/>
      </w:pPr>
      <w:r>
        <w:rPr/>
        <w:t>THỜI HẠN KIỂM</w:t>
      </w:r>
      <w:r>
        <w:rPr>
          <w:spacing w:val="4"/>
        </w:rPr>
        <w:t> </w:t>
      </w:r>
      <w:r>
        <w:rPr/>
        <w:t>ĐỊNH</w:t>
      </w:r>
    </w:p>
    <w:p>
      <w:pPr>
        <w:pStyle w:val="BodyText"/>
        <w:spacing w:before="123"/>
        <w:ind w:left="1560"/>
      </w:pPr>
      <w:r>
        <w:rPr/>
        <w:t>Thời gian kiểm định lần sau: Ngày ..................... tháng .......... năm 20............................................</w:t>
      </w:r>
    </w:p>
    <w:p>
      <w:pPr>
        <w:pStyle w:val="BodyText"/>
        <w:spacing w:before="120"/>
        <w:ind w:left="1560"/>
      </w:pPr>
      <w:r>
        <w:rPr/>
        <w:t>Lý do rút ngắn thời hạn kiểm định (nếu có): ................................................................................</w:t>
      </w:r>
    </w:p>
    <w:p>
      <w:pPr>
        <w:pStyle w:val="BodyText"/>
        <w:spacing w:before="118"/>
        <w:ind w:left="1560"/>
      </w:pPr>
      <w:r>
        <w:rPr/>
        <w:t>..................................................................................................................................</w:t>
      </w:r>
    </w:p>
    <w:p>
      <w:pPr>
        <w:pStyle w:val="BodyText"/>
        <w:ind w:left="1560"/>
      </w:pPr>
      <w:r>
        <w:rPr/>
        <w:t>Biên bản đã được thông qua vào hồi.............giờ ........ phút, ngày ..... tháng .......... năm 20.....</w:t>
      </w:r>
    </w:p>
    <w:p>
      <w:pPr>
        <w:pStyle w:val="BodyText"/>
        <w:spacing w:before="120"/>
        <w:ind w:left="1560"/>
      </w:pPr>
      <w:r>
        <w:rPr/>
        <w:t>Tại: .......................................................................................................................................................</w:t>
      </w:r>
    </w:p>
    <w:p>
      <w:pPr>
        <w:pStyle w:val="BodyText"/>
        <w:ind w:left="1560"/>
      </w:pPr>
      <w:r>
        <w:rPr/>
        <w:t>..................................................................................................................................</w:t>
      </w:r>
    </w:p>
    <w:p>
      <w:pPr>
        <w:pStyle w:val="BodyText"/>
        <w:tabs>
          <w:tab w:pos="6949" w:val="left" w:leader="dot"/>
        </w:tabs>
        <w:spacing w:before="120"/>
        <w:ind w:left="1560"/>
      </w:pPr>
      <w:r>
        <w:rPr/>
        <w:t>Biên bản được lập thành...............bản, mỗi</w:t>
      </w:r>
      <w:r>
        <w:rPr>
          <w:spacing w:val="-25"/>
        </w:rPr>
        <w:t> </w:t>
      </w:r>
      <w:r>
        <w:rPr/>
        <w:t>bên</w:t>
      </w:r>
      <w:r>
        <w:rPr>
          <w:spacing w:val="-4"/>
        </w:rPr>
        <w:t> </w:t>
      </w:r>
      <w:r>
        <w:rPr/>
        <w:t>giữ</w:t>
        <w:tab/>
        <w:t>bản./.</w:t>
      </w:r>
    </w:p>
    <w:p>
      <w:pPr>
        <w:pStyle w:val="BodyText"/>
        <w:spacing w:before="1"/>
        <w:ind w:left="0"/>
        <w:rPr>
          <w:sz w:val="29"/>
        </w:rPr>
      </w:pPr>
    </w:p>
    <w:tbl>
      <w:tblPr>
        <w:tblW w:w="0" w:type="auto"/>
        <w:jc w:val="left"/>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9"/>
        <w:gridCol w:w="2932"/>
        <w:gridCol w:w="2569"/>
      </w:tblGrid>
      <w:tr>
        <w:trPr>
          <w:trHeight w:val="911" w:hRule="atLeast"/>
        </w:trPr>
        <w:tc>
          <w:tcPr>
            <w:tcW w:w="3119" w:type="dxa"/>
          </w:tcPr>
          <w:p>
            <w:pPr>
              <w:pStyle w:val="TableParagraph"/>
              <w:ind w:left="200" w:right="364" w:firstLine="285"/>
              <w:rPr>
                <w:b/>
                <w:sz w:val="20"/>
              </w:rPr>
            </w:pPr>
            <w:r>
              <w:rPr>
                <w:b/>
                <w:sz w:val="20"/>
              </w:rPr>
              <w:t>TỔ CHỨC, CÁ NHÂN SỞ HỮU/QUẢN LÝ THANG</w:t>
            </w:r>
          </w:p>
          <w:p>
            <w:pPr>
              <w:pStyle w:val="TableParagraph"/>
              <w:spacing w:line="229" w:lineRule="exact"/>
              <w:ind w:left="1246"/>
              <w:rPr>
                <w:b/>
                <w:sz w:val="20"/>
              </w:rPr>
            </w:pPr>
            <w:r>
              <w:rPr>
                <w:b/>
                <w:sz w:val="20"/>
              </w:rPr>
              <w:t>MÁY</w:t>
            </w:r>
          </w:p>
          <w:p>
            <w:pPr>
              <w:pStyle w:val="TableParagraph"/>
              <w:spacing w:line="209" w:lineRule="exact"/>
              <w:ind w:left="540"/>
              <w:rPr>
                <w:i/>
                <w:sz w:val="20"/>
              </w:rPr>
            </w:pPr>
            <w:r>
              <w:rPr>
                <w:i/>
                <w:sz w:val="20"/>
              </w:rPr>
              <w:t>(Ký tên và đóng dấu)</w:t>
            </w:r>
          </w:p>
        </w:tc>
        <w:tc>
          <w:tcPr>
            <w:tcW w:w="2932" w:type="dxa"/>
          </w:tcPr>
          <w:p>
            <w:pPr>
              <w:pStyle w:val="TableParagraph"/>
              <w:spacing w:line="223" w:lineRule="exact"/>
              <w:ind w:left="383"/>
              <w:rPr>
                <w:b/>
                <w:sz w:val="20"/>
              </w:rPr>
            </w:pPr>
            <w:r>
              <w:rPr>
                <w:b/>
                <w:sz w:val="20"/>
              </w:rPr>
              <w:t>NGƯỜI CHỨNG KIẾN</w:t>
            </w:r>
          </w:p>
          <w:p>
            <w:pPr>
              <w:pStyle w:val="TableParagraph"/>
              <w:ind w:left="472"/>
              <w:rPr>
                <w:i/>
                <w:sz w:val="20"/>
              </w:rPr>
            </w:pPr>
            <w:r>
              <w:rPr>
                <w:i/>
                <w:sz w:val="20"/>
              </w:rPr>
              <w:t>(Ký, ghi rõ họ và tên)</w:t>
            </w:r>
          </w:p>
        </w:tc>
        <w:tc>
          <w:tcPr>
            <w:tcW w:w="2569" w:type="dxa"/>
          </w:tcPr>
          <w:p>
            <w:pPr>
              <w:pStyle w:val="TableParagraph"/>
              <w:spacing w:line="223" w:lineRule="exact"/>
              <w:ind w:left="491" w:right="179"/>
              <w:jc w:val="center"/>
              <w:rPr>
                <w:b/>
                <w:sz w:val="20"/>
              </w:rPr>
            </w:pPr>
            <w:r>
              <w:rPr>
                <w:b/>
                <w:sz w:val="20"/>
              </w:rPr>
              <w:t>KIỂM ĐỊNH VIÊN</w:t>
            </w:r>
          </w:p>
          <w:p>
            <w:pPr>
              <w:pStyle w:val="TableParagraph"/>
              <w:ind w:left="492" w:right="179"/>
              <w:jc w:val="center"/>
              <w:rPr>
                <w:i/>
                <w:sz w:val="20"/>
              </w:rPr>
            </w:pPr>
            <w:r>
              <w:rPr>
                <w:i/>
                <w:sz w:val="20"/>
              </w:rPr>
              <w:t>(Ký, ghi rõ họ và tên)</w:t>
            </w:r>
          </w:p>
        </w:tc>
      </w:tr>
    </w:tbl>
    <w:p>
      <w:pPr>
        <w:pStyle w:val="BodyText"/>
        <w:spacing w:before="0"/>
        <w:ind w:left="0"/>
      </w:pPr>
    </w:p>
    <w:p>
      <w:pPr>
        <w:pStyle w:val="BodyText"/>
        <w:spacing w:before="0"/>
        <w:ind w:left="0"/>
      </w:pPr>
    </w:p>
    <w:p>
      <w:pPr>
        <w:pStyle w:val="BodyText"/>
        <w:spacing w:before="0"/>
        <w:ind w:left="0"/>
      </w:pPr>
    </w:p>
    <w:p>
      <w:pPr>
        <w:pStyle w:val="BodyText"/>
        <w:spacing w:before="7"/>
        <w:ind w:left="0"/>
        <w:rPr>
          <w:sz w:val="17"/>
        </w:rPr>
      </w:pPr>
      <w:r>
        <w:rPr/>
        <w:pict>
          <v:shape style="position:absolute;margin-left:108.019997pt;margin-top:12.532616pt;width:59.9pt;height:.1pt;mso-position-horizontal-relative:page;mso-position-vertical-relative:paragraph;z-index:-15727616;mso-wrap-distance-left:0;mso-wrap-distance-right:0" coordorigin="2160,251" coordsize="1198,0" path="m2160,251l3358,251e" filled="false" stroked="true" strokeweight=".87648pt" strokecolor="#000000">
            <v:path arrowok="t"/>
            <v:stroke dashstyle="shortdash"/>
            <w10:wrap type="topAndBottom"/>
          </v:shape>
        </w:pict>
      </w:r>
    </w:p>
    <w:p>
      <w:pPr>
        <w:pStyle w:val="BodyText"/>
        <w:spacing w:before="174"/>
        <w:ind w:left="1560"/>
      </w:pPr>
      <w:r>
        <w:rPr>
          <w:position w:val="6"/>
          <w:sz w:val="13"/>
        </w:rPr>
        <w:t>1 </w:t>
      </w:r>
      <w:r>
        <w:rPr/>
        <w:t>Kiểm định viên ghi rõ tên loại thang máy được kiểm định ở phần này.</w:t>
      </w:r>
    </w:p>
    <w:p>
      <w:pPr>
        <w:pStyle w:val="BodyText"/>
        <w:spacing w:before="120"/>
        <w:ind w:left="840" w:right="842" w:firstLine="719"/>
        <w:jc w:val="both"/>
      </w:pPr>
      <w:r>
        <w:rPr>
          <w:position w:val="6"/>
          <w:sz w:val="13"/>
        </w:rPr>
        <w:t>2 </w:t>
      </w:r>
      <w:r>
        <w:rPr/>
        <w:t>Đối với những hạng mục kiểm tra có số liệu đo, kiểm định viên phải ghi số liệu thực tế đo đạc được vào cột kết quả thực tế tương ứng với hạng mục đánh giá trong biên bản kiểm định. Đối với những hạng mục chỉ mang tính đánh giá, thì tại cột kết quả thực tế kiểm định viên lựa chọn một trong các nội dung phù hợp để đưa vào biên bản kiểm</w:t>
      </w:r>
      <w:r>
        <w:rPr>
          <w:spacing w:val="-11"/>
        </w:rPr>
        <w:t> </w:t>
      </w:r>
      <w:r>
        <w:rPr/>
        <w:t>định.</w:t>
      </w:r>
    </w:p>
    <w:sectPr>
      <w:pgSz w:w="11900" w:h="16850"/>
      <w:pgMar w:top="14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0"/>
      <w:numFmt w:val="bullet"/>
      <w:lvlText w:val="-"/>
      <w:lvlJc w:val="left"/>
      <w:pPr>
        <w:ind w:left="5" w:hanging="245"/>
      </w:pPr>
      <w:rPr>
        <w:rFonts w:hint="default" w:ascii="Arial" w:hAnsi="Arial" w:eastAsia="Arial" w:cs="Arial"/>
        <w:w w:val="99"/>
        <w:sz w:val="20"/>
        <w:szCs w:val="20"/>
        <w:lang w:val="vi" w:eastAsia="en-US" w:bidi="ar-SA"/>
      </w:rPr>
    </w:lvl>
    <w:lvl w:ilvl="1">
      <w:start w:val="0"/>
      <w:numFmt w:val="bullet"/>
      <w:lvlText w:val="•"/>
      <w:lvlJc w:val="left"/>
      <w:pPr>
        <w:ind w:left="227" w:hanging="245"/>
      </w:pPr>
      <w:rPr>
        <w:rFonts w:hint="default"/>
        <w:lang w:val="vi" w:eastAsia="en-US" w:bidi="ar-SA"/>
      </w:rPr>
    </w:lvl>
    <w:lvl w:ilvl="2">
      <w:start w:val="0"/>
      <w:numFmt w:val="bullet"/>
      <w:lvlText w:val="•"/>
      <w:lvlJc w:val="left"/>
      <w:pPr>
        <w:ind w:left="454" w:hanging="245"/>
      </w:pPr>
      <w:rPr>
        <w:rFonts w:hint="default"/>
        <w:lang w:val="vi" w:eastAsia="en-US" w:bidi="ar-SA"/>
      </w:rPr>
    </w:lvl>
    <w:lvl w:ilvl="3">
      <w:start w:val="0"/>
      <w:numFmt w:val="bullet"/>
      <w:lvlText w:val="•"/>
      <w:lvlJc w:val="left"/>
      <w:pPr>
        <w:ind w:left="681" w:hanging="245"/>
      </w:pPr>
      <w:rPr>
        <w:rFonts w:hint="default"/>
        <w:lang w:val="vi" w:eastAsia="en-US" w:bidi="ar-SA"/>
      </w:rPr>
    </w:lvl>
    <w:lvl w:ilvl="4">
      <w:start w:val="0"/>
      <w:numFmt w:val="bullet"/>
      <w:lvlText w:val="•"/>
      <w:lvlJc w:val="left"/>
      <w:pPr>
        <w:ind w:left="908" w:hanging="245"/>
      </w:pPr>
      <w:rPr>
        <w:rFonts w:hint="default"/>
        <w:lang w:val="vi" w:eastAsia="en-US" w:bidi="ar-SA"/>
      </w:rPr>
    </w:lvl>
    <w:lvl w:ilvl="5">
      <w:start w:val="0"/>
      <w:numFmt w:val="bullet"/>
      <w:lvlText w:val="•"/>
      <w:lvlJc w:val="left"/>
      <w:pPr>
        <w:ind w:left="1135" w:hanging="245"/>
      </w:pPr>
      <w:rPr>
        <w:rFonts w:hint="default"/>
        <w:lang w:val="vi" w:eastAsia="en-US" w:bidi="ar-SA"/>
      </w:rPr>
    </w:lvl>
    <w:lvl w:ilvl="6">
      <w:start w:val="0"/>
      <w:numFmt w:val="bullet"/>
      <w:lvlText w:val="•"/>
      <w:lvlJc w:val="left"/>
      <w:pPr>
        <w:ind w:left="1362" w:hanging="245"/>
      </w:pPr>
      <w:rPr>
        <w:rFonts w:hint="default"/>
        <w:lang w:val="vi" w:eastAsia="en-US" w:bidi="ar-SA"/>
      </w:rPr>
    </w:lvl>
    <w:lvl w:ilvl="7">
      <w:start w:val="0"/>
      <w:numFmt w:val="bullet"/>
      <w:lvlText w:val="•"/>
      <w:lvlJc w:val="left"/>
      <w:pPr>
        <w:ind w:left="1589" w:hanging="245"/>
      </w:pPr>
      <w:rPr>
        <w:rFonts w:hint="default"/>
        <w:lang w:val="vi" w:eastAsia="en-US" w:bidi="ar-SA"/>
      </w:rPr>
    </w:lvl>
    <w:lvl w:ilvl="8">
      <w:start w:val="0"/>
      <w:numFmt w:val="bullet"/>
      <w:lvlText w:val="•"/>
      <w:lvlJc w:val="left"/>
      <w:pPr>
        <w:ind w:left="1816" w:hanging="245"/>
      </w:pPr>
      <w:rPr>
        <w:rFonts w:hint="default"/>
        <w:lang w:val="vi" w:eastAsia="en-US" w:bidi="ar-SA"/>
      </w:rPr>
    </w:lvl>
  </w:abstractNum>
  <w:abstractNum w:abstractNumId="37">
    <w:multiLevelType w:val="hybridMultilevel"/>
    <w:lvl w:ilvl="0">
      <w:start w:val="0"/>
      <w:numFmt w:val="bullet"/>
      <w:lvlText w:val="-"/>
      <w:lvlJc w:val="left"/>
      <w:pPr>
        <w:ind w:left="127" w:hanging="123"/>
      </w:pPr>
      <w:rPr>
        <w:rFonts w:hint="default" w:ascii="Arial" w:hAnsi="Arial" w:eastAsia="Arial" w:cs="Arial"/>
        <w:w w:val="99"/>
        <w:sz w:val="20"/>
        <w:szCs w:val="20"/>
        <w:lang w:val="vi" w:eastAsia="en-US" w:bidi="ar-SA"/>
      </w:rPr>
    </w:lvl>
    <w:lvl w:ilvl="1">
      <w:start w:val="0"/>
      <w:numFmt w:val="bullet"/>
      <w:lvlText w:val="•"/>
      <w:lvlJc w:val="left"/>
      <w:pPr>
        <w:ind w:left="235" w:hanging="123"/>
      </w:pPr>
      <w:rPr>
        <w:rFonts w:hint="default"/>
        <w:lang w:val="vi" w:eastAsia="en-US" w:bidi="ar-SA"/>
      </w:rPr>
    </w:lvl>
    <w:lvl w:ilvl="2">
      <w:start w:val="0"/>
      <w:numFmt w:val="bullet"/>
      <w:lvlText w:val="•"/>
      <w:lvlJc w:val="left"/>
      <w:pPr>
        <w:ind w:left="351" w:hanging="123"/>
      </w:pPr>
      <w:rPr>
        <w:rFonts w:hint="default"/>
        <w:lang w:val="vi" w:eastAsia="en-US" w:bidi="ar-SA"/>
      </w:rPr>
    </w:lvl>
    <w:lvl w:ilvl="3">
      <w:start w:val="0"/>
      <w:numFmt w:val="bullet"/>
      <w:lvlText w:val="•"/>
      <w:lvlJc w:val="left"/>
      <w:pPr>
        <w:ind w:left="467" w:hanging="123"/>
      </w:pPr>
      <w:rPr>
        <w:rFonts w:hint="default"/>
        <w:lang w:val="vi" w:eastAsia="en-US" w:bidi="ar-SA"/>
      </w:rPr>
    </w:lvl>
    <w:lvl w:ilvl="4">
      <w:start w:val="0"/>
      <w:numFmt w:val="bullet"/>
      <w:lvlText w:val="•"/>
      <w:lvlJc w:val="left"/>
      <w:pPr>
        <w:ind w:left="583" w:hanging="123"/>
      </w:pPr>
      <w:rPr>
        <w:rFonts w:hint="default"/>
        <w:lang w:val="vi" w:eastAsia="en-US" w:bidi="ar-SA"/>
      </w:rPr>
    </w:lvl>
    <w:lvl w:ilvl="5">
      <w:start w:val="0"/>
      <w:numFmt w:val="bullet"/>
      <w:lvlText w:val="•"/>
      <w:lvlJc w:val="left"/>
      <w:pPr>
        <w:ind w:left="699" w:hanging="123"/>
      </w:pPr>
      <w:rPr>
        <w:rFonts w:hint="default"/>
        <w:lang w:val="vi" w:eastAsia="en-US" w:bidi="ar-SA"/>
      </w:rPr>
    </w:lvl>
    <w:lvl w:ilvl="6">
      <w:start w:val="0"/>
      <w:numFmt w:val="bullet"/>
      <w:lvlText w:val="•"/>
      <w:lvlJc w:val="left"/>
      <w:pPr>
        <w:ind w:left="814" w:hanging="123"/>
      </w:pPr>
      <w:rPr>
        <w:rFonts w:hint="default"/>
        <w:lang w:val="vi" w:eastAsia="en-US" w:bidi="ar-SA"/>
      </w:rPr>
    </w:lvl>
    <w:lvl w:ilvl="7">
      <w:start w:val="0"/>
      <w:numFmt w:val="bullet"/>
      <w:lvlText w:val="•"/>
      <w:lvlJc w:val="left"/>
      <w:pPr>
        <w:ind w:left="930" w:hanging="123"/>
      </w:pPr>
      <w:rPr>
        <w:rFonts w:hint="default"/>
        <w:lang w:val="vi" w:eastAsia="en-US" w:bidi="ar-SA"/>
      </w:rPr>
    </w:lvl>
    <w:lvl w:ilvl="8">
      <w:start w:val="0"/>
      <w:numFmt w:val="bullet"/>
      <w:lvlText w:val="•"/>
      <w:lvlJc w:val="left"/>
      <w:pPr>
        <w:ind w:left="1046" w:hanging="123"/>
      </w:pPr>
      <w:rPr>
        <w:rFonts w:hint="default"/>
        <w:lang w:val="vi" w:eastAsia="en-US" w:bidi="ar-SA"/>
      </w:rPr>
    </w:lvl>
  </w:abstractNum>
  <w:abstractNum w:abstractNumId="36">
    <w:multiLevelType w:val="hybridMultilevel"/>
    <w:lvl w:ilvl="0">
      <w:start w:val="0"/>
      <w:numFmt w:val="bullet"/>
      <w:lvlText w:val="-"/>
      <w:lvlJc w:val="left"/>
      <w:pPr>
        <w:ind w:left="5" w:hanging="195"/>
      </w:pPr>
      <w:rPr>
        <w:rFonts w:hint="default" w:ascii="Arial" w:hAnsi="Arial" w:eastAsia="Arial" w:cs="Arial"/>
        <w:w w:val="99"/>
        <w:sz w:val="20"/>
        <w:szCs w:val="20"/>
        <w:lang w:val="vi" w:eastAsia="en-US" w:bidi="ar-SA"/>
      </w:rPr>
    </w:lvl>
    <w:lvl w:ilvl="1">
      <w:start w:val="0"/>
      <w:numFmt w:val="bullet"/>
      <w:lvlText w:val="•"/>
      <w:lvlJc w:val="left"/>
      <w:pPr>
        <w:ind w:left="127" w:hanging="195"/>
      </w:pPr>
      <w:rPr>
        <w:rFonts w:hint="default"/>
        <w:lang w:val="vi" w:eastAsia="en-US" w:bidi="ar-SA"/>
      </w:rPr>
    </w:lvl>
    <w:lvl w:ilvl="2">
      <w:start w:val="0"/>
      <w:numFmt w:val="bullet"/>
      <w:lvlText w:val="•"/>
      <w:lvlJc w:val="left"/>
      <w:pPr>
        <w:ind w:left="255" w:hanging="195"/>
      </w:pPr>
      <w:rPr>
        <w:rFonts w:hint="default"/>
        <w:lang w:val="vi" w:eastAsia="en-US" w:bidi="ar-SA"/>
      </w:rPr>
    </w:lvl>
    <w:lvl w:ilvl="3">
      <w:start w:val="0"/>
      <w:numFmt w:val="bullet"/>
      <w:lvlText w:val="•"/>
      <w:lvlJc w:val="left"/>
      <w:pPr>
        <w:ind w:left="383" w:hanging="195"/>
      </w:pPr>
      <w:rPr>
        <w:rFonts w:hint="default"/>
        <w:lang w:val="vi" w:eastAsia="en-US" w:bidi="ar-SA"/>
      </w:rPr>
    </w:lvl>
    <w:lvl w:ilvl="4">
      <w:start w:val="0"/>
      <w:numFmt w:val="bullet"/>
      <w:lvlText w:val="•"/>
      <w:lvlJc w:val="left"/>
      <w:pPr>
        <w:ind w:left="511" w:hanging="195"/>
      </w:pPr>
      <w:rPr>
        <w:rFonts w:hint="default"/>
        <w:lang w:val="vi" w:eastAsia="en-US" w:bidi="ar-SA"/>
      </w:rPr>
    </w:lvl>
    <w:lvl w:ilvl="5">
      <w:start w:val="0"/>
      <w:numFmt w:val="bullet"/>
      <w:lvlText w:val="•"/>
      <w:lvlJc w:val="left"/>
      <w:pPr>
        <w:ind w:left="639" w:hanging="195"/>
      </w:pPr>
      <w:rPr>
        <w:rFonts w:hint="default"/>
        <w:lang w:val="vi" w:eastAsia="en-US" w:bidi="ar-SA"/>
      </w:rPr>
    </w:lvl>
    <w:lvl w:ilvl="6">
      <w:start w:val="0"/>
      <w:numFmt w:val="bullet"/>
      <w:lvlText w:val="•"/>
      <w:lvlJc w:val="left"/>
      <w:pPr>
        <w:ind w:left="766" w:hanging="195"/>
      </w:pPr>
      <w:rPr>
        <w:rFonts w:hint="default"/>
        <w:lang w:val="vi" w:eastAsia="en-US" w:bidi="ar-SA"/>
      </w:rPr>
    </w:lvl>
    <w:lvl w:ilvl="7">
      <w:start w:val="0"/>
      <w:numFmt w:val="bullet"/>
      <w:lvlText w:val="•"/>
      <w:lvlJc w:val="left"/>
      <w:pPr>
        <w:ind w:left="894" w:hanging="195"/>
      </w:pPr>
      <w:rPr>
        <w:rFonts w:hint="default"/>
        <w:lang w:val="vi" w:eastAsia="en-US" w:bidi="ar-SA"/>
      </w:rPr>
    </w:lvl>
    <w:lvl w:ilvl="8">
      <w:start w:val="0"/>
      <w:numFmt w:val="bullet"/>
      <w:lvlText w:val="•"/>
      <w:lvlJc w:val="left"/>
      <w:pPr>
        <w:ind w:left="1022" w:hanging="195"/>
      </w:pPr>
      <w:rPr>
        <w:rFonts w:hint="default"/>
        <w:lang w:val="vi" w:eastAsia="en-US" w:bidi="ar-SA"/>
      </w:rPr>
    </w:lvl>
  </w:abstractNum>
  <w:abstractNum w:abstractNumId="35">
    <w:multiLevelType w:val="hybridMultilevel"/>
    <w:lvl w:ilvl="0">
      <w:start w:val="0"/>
      <w:numFmt w:val="bullet"/>
      <w:lvlText w:val="-"/>
      <w:lvlJc w:val="left"/>
      <w:pPr>
        <w:ind w:left="5" w:hanging="212"/>
      </w:pPr>
      <w:rPr>
        <w:rFonts w:hint="default" w:ascii="Arial" w:hAnsi="Arial" w:eastAsia="Arial" w:cs="Arial"/>
        <w:w w:val="99"/>
        <w:sz w:val="20"/>
        <w:szCs w:val="20"/>
        <w:lang w:val="vi" w:eastAsia="en-US" w:bidi="ar-SA"/>
      </w:rPr>
    </w:lvl>
    <w:lvl w:ilvl="1">
      <w:start w:val="0"/>
      <w:numFmt w:val="bullet"/>
      <w:lvlText w:val="•"/>
      <w:lvlJc w:val="left"/>
      <w:pPr>
        <w:ind w:left="227" w:hanging="212"/>
      </w:pPr>
      <w:rPr>
        <w:rFonts w:hint="default"/>
        <w:lang w:val="vi" w:eastAsia="en-US" w:bidi="ar-SA"/>
      </w:rPr>
    </w:lvl>
    <w:lvl w:ilvl="2">
      <w:start w:val="0"/>
      <w:numFmt w:val="bullet"/>
      <w:lvlText w:val="•"/>
      <w:lvlJc w:val="left"/>
      <w:pPr>
        <w:ind w:left="454" w:hanging="212"/>
      </w:pPr>
      <w:rPr>
        <w:rFonts w:hint="default"/>
        <w:lang w:val="vi" w:eastAsia="en-US" w:bidi="ar-SA"/>
      </w:rPr>
    </w:lvl>
    <w:lvl w:ilvl="3">
      <w:start w:val="0"/>
      <w:numFmt w:val="bullet"/>
      <w:lvlText w:val="•"/>
      <w:lvlJc w:val="left"/>
      <w:pPr>
        <w:ind w:left="681" w:hanging="212"/>
      </w:pPr>
      <w:rPr>
        <w:rFonts w:hint="default"/>
        <w:lang w:val="vi" w:eastAsia="en-US" w:bidi="ar-SA"/>
      </w:rPr>
    </w:lvl>
    <w:lvl w:ilvl="4">
      <w:start w:val="0"/>
      <w:numFmt w:val="bullet"/>
      <w:lvlText w:val="•"/>
      <w:lvlJc w:val="left"/>
      <w:pPr>
        <w:ind w:left="908" w:hanging="212"/>
      </w:pPr>
      <w:rPr>
        <w:rFonts w:hint="default"/>
        <w:lang w:val="vi" w:eastAsia="en-US" w:bidi="ar-SA"/>
      </w:rPr>
    </w:lvl>
    <w:lvl w:ilvl="5">
      <w:start w:val="0"/>
      <w:numFmt w:val="bullet"/>
      <w:lvlText w:val="•"/>
      <w:lvlJc w:val="left"/>
      <w:pPr>
        <w:ind w:left="1135" w:hanging="212"/>
      </w:pPr>
      <w:rPr>
        <w:rFonts w:hint="default"/>
        <w:lang w:val="vi" w:eastAsia="en-US" w:bidi="ar-SA"/>
      </w:rPr>
    </w:lvl>
    <w:lvl w:ilvl="6">
      <w:start w:val="0"/>
      <w:numFmt w:val="bullet"/>
      <w:lvlText w:val="•"/>
      <w:lvlJc w:val="left"/>
      <w:pPr>
        <w:ind w:left="1362" w:hanging="212"/>
      </w:pPr>
      <w:rPr>
        <w:rFonts w:hint="default"/>
        <w:lang w:val="vi" w:eastAsia="en-US" w:bidi="ar-SA"/>
      </w:rPr>
    </w:lvl>
    <w:lvl w:ilvl="7">
      <w:start w:val="0"/>
      <w:numFmt w:val="bullet"/>
      <w:lvlText w:val="•"/>
      <w:lvlJc w:val="left"/>
      <w:pPr>
        <w:ind w:left="1589" w:hanging="212"/>
      </w:pPr>
      <w:rPr>
        <w:rFonts w:hint="default"/>
        <w:lang w:val="vi" w:eastAsia="en-US" w:bidi="ar-SA"/>
      </w:rPr>
    </w:lvl>
    <w:lvl w:ilvl="8">
      <w:start w:val="0"/>
      <w:numFmt w:val="bullet"/>
      <w:lvlText w:val="•"/>
      <w:lvlJc w:val="left"/>
      <w:pPr>
        <w:ind w:left="1816" w:hanging="212"/>
      </w:pPr>
      <w:rPr>
        <w:rFonts w:hint="default"/>
        <w:lang w:val="vi" w:eastAsia="en-US" w:bidi="ar-SA"/>
      </w:rPr>
    </w:lvl>
  </w:abstractNum>
  <w:abstractNum w:abstractNumId="34">
    <w:multiLevelType w:val="hybridMultilevel"/>
    <w:lvl w:ilvl="0">
      <w:start w:val="0"/>
      <w:numFmt w:val="bullet"/>
      <w:lvlText w:val="-"/>
      <w:lvlJc w:val="left"/>
      <w:pPr>
        <w:ind w:left="5" w:hanging="116"/>
      </w:pPr>
      <w:rPr>
        <w:rFonts w:hint="default" w:ascii="Arial" w:hAnsi="Arial" w:eastAsia="Arial" w:cs="Arial"/>
        <w:w w:val="99"/>
        <w:sz w:val="20"/>
        <w:szCs w:val="20"/>
        <w:lang w:val="vi" w:eastAsia="en-US" w:bidi="ar-SA"/>
      </w:rPr>
    </w:lvl>
    <w:lvl w:ilvl="1">
      <w:start w:val="0"/>
      <w:numFmt w:val="bullet"/>
      <w:lvlText w:val="•"/>
      <w:lvlJc w:val="left"/>
      <w:pPr>
        <w:ind w:left="227" w:hanging="116"/>
      </w:pPr>
      <w:rPr>
        <w:rFonts w:hint="default"/>
        <w:lang w:val="vi" w:eastAsia="en-US" w:bidi="ar-SA"/>
      </w:rPr>
    </w:lvl>
    <w:lvl w:ilvl="2">
      <w:start w:val="0"/>
      <w:numFmt w:val="bullet"/>
      <w:lvlText w:val="•"/>
      <w:lvlJc w:val="left"/>
      <w:pPr>
        <w:ind w:left="454" w:hanging="116"/>
      </w:pPr>
      <w:rPr>
        <w:rFonts w:hint="default"/>
        <w:lang w:val="vi" w:eastAsia="en-US" w:bidi="ar-SA"/>
      </w:rPr>
    </w:lvl>
    <w:lvl w:ilvl="3">
      <w:start w:val="0"/>
      <w:numFmt w:val="bullet"/>
      <w:lvlText w:val="•"/>
      <w:lvlJc w:val="left"/>
      <w:pPr>
        <w:ind w:left="681" w:hanging="116"/>
      </w:pPr>
      <w:rPr>
        <w:rFonts w:hint="default"/>
        <w:lang w:val="vi" w:eastAsia="en-US" w:bidi="ar-SA"/>
      </w:rPr>
    </w:lvl>
    <w:lvl w:ilvl="4">
      <w:start w:val="0"/>
      <w:numFmt w:val="bullet"/>
      <w:lvlText w:val="•"/>
      <w:lvlJc w:val="left"/>
      <w:pPr>
        <w:ind w:left="908" w:hanging="116"/>
      </w:pPr>
      <w:rPr>
        <w:rFonts w:hint="default"/>
        <w:lang w:val="vi" w:eastAsia="en-US" w:bidi="ar-SA"/>
      </w:rPr>
    </w:lvl>
    <w:lvl w:ilvl="5">
      <w:start w:val="0"/>
      <w:numFmt w:val="bullet"/>
      <w:lvlText w:val="•"/>
      <w:lvlJc w:val="left"/>
      <w:pPr>
        <w:ind w:left="1135" w:hanging="116"/>
      </w:pPr>
      <w:rPr>
        <w:rFonts w:hint="default"/>
        <w:lang w:val="vi" w:eastAsia="en-US" w:bidi="ar-SA"/>
      </w:rPr>
    </w:lvl>
    <w:lvl w:ilvl="6">
      <w:start w:val="0"/>
      <w:numFmt w:val="bullet"/>
      <w:lvlText w:val="•"/>
      <w:lvlJc w:val="left"/>
      <w:pPr>
        <w:ind w:left="1362" w:hanging="116"/>
      </w:pPr>
      <w:rPr>
        <w:rFonts w:hint="default"/>
        <w:lang w:val="vi" w:eastAsia="en-US" w:bidi="ar-SA"/>
      </w:rPr>
    </w:lvl>
    <w:lvl w:ilvl="7">
      <w:start w:val="0"/>
      <w:numFmt w:val="bullet"/>
      <w:lvlText w:val="•"/>
      <w:lvlJc w:val="left"/>
      <w:pPr>
        <w:ind w:left="1589" w:hanging="116"/>
      </w:pPr>
      <w:rPr>
        <w:rFonts w:hint="default"/>
        <w:lang w:val="vi" w:eastAsia="en-US" w:bidi="ar-SA"/>
      </w:rPr>
    </w:lvl>
    <w:lvl w:ilvl="8">
      <w:start w:val="0"/>
      <w:numFmt w:val="bullet"/>
      <w:lvlText w:val="•"/>
      <w:lvlJc w:val="left"/>
      <w:pPr>
        <w:ind w:left="1816" w:hanging="116"/>
      </w:pPr>
      <w:rPr>
        <w:rFonts w:hint="default"/>
        <w:lang w:val="vi" w:eastAsia="en-US" w:bidi="ar-SA"/>
      </w:rPr>
    </w:lvl>
  </w:abstractNum>
  <w:abstractNum w:abstractNumId="33">
    <w:multiLevelType w:val="hybridMultilevel"/>
    <w:lvl w:ilvl="0">
      <w:start w:val="1"/>
      <w:numFmt w:val="decimal"/>
      <w:lvlText w:val="%1."/>
      <w:lvlJc w:val="left"/>
      <w:pPr>
        <w:ind w:left="1780" w:hanging="221"/>
        <w:jc w:val="left"/>
      </w:pPr>
      <w:rPr>
        <w:rFonts w:hint="default" w:ascii="Arial" w:hAnsi="Arial" w:eastAsia="Arial" w:cs="Arial"/>
        <w:b/>
        <w:bCs/>
        <w:spacing w:val="-1"/>
        <w:w w:val="99"/>
        <w:sz w:val="20"/>
        <w:szCs w:val="20"/>
        <w:lang w:val="vi" w:eastAsia="en-US" w:bidi="ar-SA"/>
      </w:rPr>
    </w:lvl>
    <w:lvl w:ilvl="1">
      <w:start w:val="1"/>
      <w:numFmt w:val="decimal"/>
      <w:lvlText w:val="%1.%2."/>
      <w:lvlJc w:val="left"/>
      <w:pPr>
        <w:ind w:left="1946" w:hanging="387"/>
        <w:jc w:val="left"/>
      </w:pPr>
      <w:rPr>
        <w:rFonts w:hint="default" w:ascii="Arial" w:hAnsi="Arial" w:eastAsia="Arial" w:cs="Arial"/>
        <w:b/>
        <w:bCs/>
        <w:spacing w:val="-1"/>
        <w:w w:val="99"/>
        <w:sz w:val="20"/>
        <w:szCs w:val="20"/>
        <w:lang w:val="vi" w:eastAsia="en-US" w:bidi="ar-SA"/>
      </w:rPr>
    </w:lvl>
    <w:lvl w:ilvl="2">
      <w:start w:val="0"/>
      <w:numFmt w:val="bullet"/>
      <w:lvlText w:val="•"/>
      <w:lvlJc w:val="left"/>
      <w:pPr>
        <w:ind w:left="2913" w:hanging="387"/>
      </w:pPr>
      <w:rPr>
        <w:rFonts w:hint="default"/>
        <w:lang w:val="vi" w:eastAsia="en-US" w:bidi="ar-SA"/>
      </w:rPr>
    </w:lvl>
    <w:lvl w:ilvl="3">
      <w:start w:val="0"/>
      <w:numFmt w:val="bullet"/>
      <w:lvlText w:val="•"/>
      <w:lvlJc w:val="left"/>
      <w:pPr>
        <w:ind w:left="3886" w:hanging="387"/>
      </w:pPr>
      <w:rPr>
        <w:rFonts w:hint="default"/>
        <w:lang w:val="vi" w:eastAsia="en-US" w:bidi="ar-SA"/>
      </w:rPr>
    </w:lvl>
    <w:lvl w:ilvl="4">
      <w:start w:val="0"/>
      <w:numFmt w:val="bullet"/>
      <w:lvlText w:val="•"/>
      <w:lvlJc w:val="left"/>
      <w:pPr>
        <w:ind w:left="4859" w:hanging="387"/>
      </w:pPr>
      <w:rPr>
        <w:rFonts w:hint="default"/>
        <w:lang w:val="vi" w:eastAsia="en-US" w:bidi="ar-SA"/>
      </w:rPr>
    </w:lvl>
    <w:lvl w:ilvl="5">
      <w:start w:val="0"/>
      <w:numFmt w:val="bullet"/>
      <w:lvlText w:val="•"/>
      <w:lvlJc w:val="left"/>
      <w:pPr>
        <w:ind w:left="5832" w:hanging="387"/>
      </w:pPr>
      <w:rPr>
        <w:rFonts w:hint="default"/>
        <w:lang w:val="vi" w:eastAsia="en-US" w:bidi="ar-SA"/>
      </w:rPr>
    </w:lvl>
    <w:lvl w:ilvl="6">
      <w:start w:val="0"/>
      <w:numFmt w:val="bullet"/>
      <w:lvlText w:val="•"/>
      <w:lvlJc w:val="left"/>
      <w:pPr>
        <w:ind w:left="6806" w:hanging="387"/>
      </w:pPr>
      <w:rPr>
        <w:rFonts w:hint="default"/>
        <w:lang w:val="vi" w:eastAsia="en-US" w:bidi="ar-SA"/>
      </w:rPr>
    </w:lvl>
    <w:lvl w:ilvl="7">
      <w:start w:val="0"/>
      <w:numFmt w:val="bullet"/>
      <w:lvlText w:val="•"/>
      <w:lvlJc w:val="left"/>
      <w:pPr>
        <w:ind w:left="7779" w:hanging="387"/>
      </w:pPr>
      <w:rPr>
        <w:rFonts w:hint="default"/>
        <w:lang w:val="vi" w:eastAsia="en-US" w:bidi="ar-SA"/>
      </w:rPr>
    </w:lvl>
    <w:lvl w:ilvl="8">
      <w:start w:val="0"/>
      <w:numFmt w:val="bullet"/>
      <w:lvlText w:val="•"/>
      <w:lvlJc w:val="left"/>
      <w:pPr>
        <w:ind w:left="8752" w:hanging="387"/>
      </w:pPr>
      <w:rPr>
        <w:rFonts w:hint="default"/>
        <w:lang w:val="vi" w:eastAsia="en-US" w:bidi="ar-SA"/>
      </w:rPr>
    </w:lvl>
  </w:abstractNum>
  <w:abstractNum w:abstractNumId="32">
    <w:multiLevelType w:val="hybridMultilevel"/>
    <w:lvl w:ilvl="0">
      <w:start w:val="2"/>
      <w:numFmt w:val="upperRoman"/>
      <w:lvlText w:val="%1-"/>
      <w:lvlJc w:val="left"/>
      <w:pPr>
        <w:ind w:left="1793" w:hanging="233"/>
        <w:jc w:val="left"/>
      </w:pPr>
      <w:rPr>
        <w:rFonts w:hint="default" w:ascii="Arial" w:hAnsi="Arial" w:eastAsia="Arial" w:cs="Arial"/>
        <w:b/>
        <w:bCs/>
        <w:spacing w:val="-1"/>
        <w:w w:val="99"/>
        <w:sz w:val="20"/>
        <w:szCs w:val="20"/>
        <w:lang w:val="vi" w:eastAsia="en-US" w:bidi="ar-SA"/>
      </w:rPr>
    </w:lvl>
    <w:lvl w:ilvl="1">
      <w:start w:val="0"/>
      <w:numFmt w:val="bullet"/>
      <w:lvlText w:val="•"/>
      <w:lvlJc w:val="left"/>
      <w:pPr>
        <w:ind w:left="2689" w:hanging="233"/>
      </w:pPr>
      <w:rPr>
        <w:rFonts w:hint="default"/>
        <w:lang w:val="vi" w:eastAsia="en-US" w:bidi="ar-SA"/>
      </w:rPr>
    </w:lvl>
    <w:lvl w:ilvl="2">
      <w:start w:val="0"/>
      <w:numFmt w:val="bullet"/>
      <w:lvlText w:val="•"/>
      <w:lvlJc w:val="left"/>
      <w:pPr>
        <w:ind w:left="3579" w:hanging="233"/>
      </w:pPr>
      <w:rPr>
        <w:rFonts w:hint="default"/>
        <w:lang w:val="vi" w:eastAsia="en-US" w:bidi="ar-SA"/>
      </w:rPr>
    </w:lvl>
    <w:lvl w:ilvl="3">
      <w:start w:val="0"/>
      <w:numFmt w:val="bullet"/>
      <w:lvlText w:val="•"/>
      <w:lvlJc w:val="left"/>
      <w:pPr>
        <w:ind w:left="4469" w:hanging="233"/>
      </w:pPr>
      <w:rPr>
        <w:rFonts w:hint="default"/>
        <w:lang w:val="vi" w:eastAsia="en-US" w:bidi="ar-SA"/>
      </w:rPr>
    </w:lvl>
    <w:lvl w:ilvl="4">
      <w:start w:val="0"/>
      <w:numFmt w:val="bullet"/>
      <w:lvlText w:val="•"/>
      <w:lvlJc w:val="left"/>
      <w:pPr>
        <w:ind w:left="5359" w:hanging="233"/>
      </w:pPr>
      <w:rPr>
        <w:rFonts w:hint="default"/>
        <w:lang w:val="vi" w:eastAsia="en-US" w:bidi="ar-SA"/>
      </w:rPr>
    </w:lvl>
    <w:lvl w:ilvl="5">
      <w:start w:val="0"/>
      <w:numFmt w:val="bullet"/>
      <w:lvlText w:val="•"/>
      <w:lvlJc w:val="left"/>
      <w:pPr>
        <w:ind w:left="6249" w:hanging="233"/>
      </w:pPr>
      <w:rPr>
        <w:rFonts w:hint="default"/>
        <w:lang w:val="vi" w:eastAsia="en-US" w:bidi="ar-SA"/>
      </w:rPr>
    </w:lvl>
    <w:lvl w:ilvl="6">
      <w:start w:val="0"/>
      <w:numFmt w:val="bullet"/>
      <w:lvlText w:val="•"/>
      <w:lvlJc w:val="left"/>
      <w:pPr>
        <w:ind w:left="7139" w:hanging="233"/>
      </w:pPr>
      <w:rPr>
        <w:rFonts w:hint="default"/>
        <w:lang w:val="vi" w:eastAsia="en-US" w:bidi="ar-SA"/>
      </w:rPr>
    </w:lvl>
    <w:lvl w:ilvl="7">
      <w:start w:val="0"/>
      <w:numFmt w:val="bullet"/>
      <w:lvlText w:val="•"/>
      <w:lvlJc w:val="left"/>
      <w:pPr>
        <w:ind w:left="8029" w:hanging="233"/>
      </w:pPr>
      <w:rPr>
        <w:rFonts w:hint="default"/>
        <w:lang w:val="vi" w:eastAsia="en-US" w:bidi="ar-SA"/>
      </w:rPr>
    </w:lvl>
    <w:lvl w:ilvl="8">
      <w:start w:val="0"/>
      <w:numFmt w:val="bullet"/>
      <w:lvlText w:val="•"/>
      <w:lvlJc w:val="left"/>
      <w:pPr>
        <w:ind w:left="8919" w:hanging="233"/>
      </w:pPr>
      <w:rPr>
        <w:rFonts w:hint="default"/>
        <w:lang w:val="vi" w:eastAsia="en-US" w:bidi="ar-SA"/>
      </w:rPr>
    </w:lvl>
  </w:abstractNum>
  <w:abstractNum w:abstractNumId="31">
    <w:multiLevelType w:val="hybridMultilevel"/>
    <w:lvl w:ilvl="0">
      <w:start w:val="0"/>
      <w:numFmt w:val="bullet"/>
      <w:lvlText w:val="-"/>
      <w:lvlJc w:val="left"/>
      <w:pPr>
        <w:ind w:left="962" w:hanging="123"/>
      </w:pPr>
      <w:rPr>
        <w:rFonts w:hint="default" w:ascii="Arial" w:hAnsi="Arial" w:eastAsia="Arial" w:cs="Arial"/>
        <w:i/>
        <w:w w:val="99"/>
        <w:sz w:val="20"/>
        <w:szCs w:val="20"/>
        <w:lang w:val="vi" w:eastAsia="en-US" w:bidi="ar-SA"/>
      </w:rPr>
    </w:lvl>
    <w:lvl w:ilvl="1">
      <w:start w:val="0"/>
      <w:numFmt w:val="bullet"/>
      <w:lvlText w:val="-"/>
      <w:lvlJc w:val="left"/>
      <w:pPr>
        <w:ind w:left="1682" w:hanging="123"/>
      </w:pPr>
      <w:rPr>
        <w:rFonts w:hint="default" w:ascii="Arial" w:hAnsi="Arial" w:eastAsia="Arial" w:cs="Arial"/>
        <w:w w:val="99"/>
        <w:sz w:val="20"/>
        <w:szCs w:val="20"/>
        <w:lang w:val="vi" w:eastAsia="en-US" w:bidi="ar-SA"/>
      </w:rPr>
    </w:lvl>
    <w:lvl w:ilvl="2">
      <w:start w:val="0"/>
      <w:numFmt w:val="bullet"/>
      <w:lvlText w:val="•"/>
      <w:lvlJc w:val="left"/>
      <w:pPr>
        <w:ind w:left="2682" w:hanging="123"/>
      </w:pPr>
      <w:rPr>
        <w:rFonts w:hint="default"/>
        <w:lang w:val="vi" w:eastAsia="en-US" w:bidi="ar-SA"/>
      </w:rPr>
    </w:lvl>
    <w:lvl w:ilvl="3">
      <w:start w:val="0"/>
      <w:numFmt w:val="bullet"/>
      <w:lvlText w:val="•"/>
      <w:lvlJc w:val="left"/>
      <w:pPr>
        <w:ind w:left="3684" w:hanging="123"/>
      </w:pPr>
      <w:rPr>
        <w:rFonts w:hint="default"/>
        <w:lang w:val="vi" w:eastAsia="en-US" w:bidi="ar-SA"/>
      </w:rPr>
    </w:lvl>
    <w:lvl w:ilvl="4">
      <w:start w:val="0"/>
      <w:numFmt w:val="bullet"/>
      <w:lvlText w:val="•"/>
      <w:lvlJc w:val="left"/>
      <w:pPr>
        <w:ind w:left="4686" w:hanging="123"/>
      </w:pPr>
      <w:rPr>
        <w:rFonts w:hint="default"/>
        <w:lang w:val="vi" w:eastAsia="en-US" w:bidi="ar-SA"/>
      </w:rPr>
    </w:lvl>
    <w:lvl w:ilvl="5">
      <w:start w:val="0"/>
      <w:numFmt w:val="bullet"/>
      <w:lvlText w:val="•"/>
      <w:lvlJc w:val="left"/>
      <w:pPr>
        <w:ind w:left="5688" w:hanging="123"/>
      </w:pPr>
      <w:rPr>
        <w:rFonts w:hint="default"/>
        <w:lang w:val="vi" w:eastAsia="en-US" w:bidi="ar-SA"/>
      </w:rPr>
    </w:lvl>
    <w:lvl w:ilvl="6">
      <w:start w:val="0"/>
      <w:numFmt w:val="bullet"/>
      <w:lvlText w:val="•"/>
      <w:lvlJc w:val="left"/>
      <w:pPr>
        <w:ind w:left="6690" w:hanging="123"/>
      </w:pPr>
      <w:rPr>
        <w:rFonts w:hint="default"/>
        <w:lang w:val="vi" w:eastAsia="en-US" w:bidi="ar-SA"/>
      </w:rPr>
    </w:lvl>
    <w:lvl w:ilvl="7">
      <w:start w:val="0"/>
      <w:numFmt w:val="bullet"/>
      <w:lvlText w:val="•"/>
      <w:lvlJc w:val="left"/>
      <w:pPr>
        <w:ind w:left="7692" w:hanging="123"/>
      </w:pPr>
      <w:rPr>
        <w:rFonts w:hint="default"/>
        <w:lang w:val="vi" w:eastAsia="en-US" w:bidi="ar-SA"/>
      </w:rPr>
    </w:lvl>
    <w:lvl w:ilvl="8">
      <w:start w:val="0"/>
      <w:numFmt w:val="bullet"/>
      <w:lvlText w:val="•"/>
      <w:lvlJc w:val="left"/>
      <w:pPr>
        <w:ind w:left="8694" w:hanging="123"/>
      </w:pPr>
      <w:rPr>
        <w:rFonts w:hint="default"/>
        <w:lang w:val="vi" w:eastAsia="en-US" w:bidi="ar-SA"/>
      </w:rPr>
    </w:lvl>
  </w:abstractNum>
  <w:abstractNum w:abstractNumId="30">
    <w:multiLevelType w:val="hybridMultilevel"/>
    <w:lvl w:ilvl="0">
      <w:start w:val="1"/>
      <w:numFmt w:val="decimal"/>
      <w:lvlText w:val="%1."/>
      <w:lvlJc w:val="left"/>
      <w:pPr>
        <w:ind w:left="120" w:hanging="250"/>
        <w:jc w:val="left"/>
      </w:pPr>
      <w:rPr>
        <w:rFonts w:hint="default" w:ascii="Arial" w:hAnsi="Arial" w:eastAsia="Arial" w:cs="Arial"/>
        <w:spacing w:val="-1"/>
        <w:w w:val="99"/>
        <w:sz w:val="20"/>
        <w:szCs w:val="20"/>
        <w:lang w:val="vi" w:eastAsia="en-US" w:bidi="ar-SA"/>
      </w:rPr>
    </w:lvl>
    <w:lvl w:ilvl="1">
      <w:start w:val="0"/>
      <w:numFmt w:val="bullet"/>
      <w:lvlText w:val="•"/>
      <w:lvlJc w:val="left"/>
      <w:pPr>
        <w:ind w:left="1680" w:hanging="250"/>
      </w:pPr>
      <w:rPr>
        <w:rFonts w:hint="default"/>
        <w:lang w:val="vi" w:eastAsia="en-US" w:bidi="ar-SA"/>
      </w:rPr>
    </w:lvl>
    <w:lvl w:ilvl="2">
      <w:start w:val="0"/>
      <w:numFmt w:val="bullet"/>
      <w:lvlText w:val="•"/>
      <w:lvlJc w:val="left"/>
      <w:pPr>
        <w:ind w:left="2682" w:hanging="250"/>
      </w:pPr>
      <w:rPr>
        <w:rFonts w:hint="default"/>
        <w:lang w:val="vi" w:eastAsia="en-US" w:bidi="ar-SA"/>
      </w:rPr>
    </w:lvl>
    <w:lvl w:ilvl="3">
      <w:start w:val="0"/>
      <w:numFmt w:val="bullet"/>
      <w:lvlText w:val="•"/>
      <w:lvlJc w:val="left"/>
      <w:pPr>
        <w:ind w:left="3684" w:hanging="250"/>
      </w:pPr>
      <w:rPr>
        <w:rFonts w:hint="default"/>
        <w:lang w:val="vi" w:eastAsia="en-US" w:bidi="ar-SA"/>
      </w:rPr>
    </w:lvl>
    <w:lvl w:ilvl="4">
      <w:start w:val="0"/>
      <w:numFmt w:val="bullet"/>
      <w:lvlText w:val="•"/>
      <w:lvlJc w:val="left"/>
      <w:pPr>
        <w:ind w:left="4686" w:hanging="250"/>
      </w:pPr>
      <w:rPr>
        <w:rFonts w:hint="default"/>
        <w:lang w:val="vi" w:eastAsia="en-US" w:bidi="ar-SA"/>
      </w:rPr>
    </w:lvl>
    <w:lvl w:ilvl="5">
      <w:start w:val="0"/>
      <w:numFmt w:val="bullet"/>
      <w:lvlText w:val="•"/>
      <w:lvlJc w:val="left"/>
      <w:pPr>
        <w:ind w:left="5688" w:hanging="250"/>
      </w:pPr>
      <w:rPr>
        <w:rFonts w:hint="default"/>
        <w:lang w:val="vi" w:eastAsia="en-US" w:bidi="ar-SA"/>
      </w:rPr>
    </w:lvl>
    <w:lvl w:ilvl="6">
      <w:start w:val="0"/>
      <w:numFmt w:val="bullet"/>
      <w:lvlText w:val="•"/>
      <w:lvlJc w:val="left"/>
      <w:pPr>
        <w:ind w:left="6690" w:hanging="250"/>
      </w:pPr>
      <w:rPr>
        <w:rFonts w:hint="default"/>
        <w:lang w:val="vi" w:eastAsia="en-US" w:bidi="ar-SA"/>
      </w:rPr>
    </w:lvl>
    <w:lvl w:ilvl="7">
      <w:start w:val="0"/>
      <w:numFmt w:val="bullet"/>
      <w:lvlText w:val="•"/>
      <w:lvlJc w:val="left"/>
      <w:pPr>
        <w:ind w:left="7692" w:hanging="250"/>
      </w:pPr>
      <w:rPr>
        <w:rFonts w:hint="default"/>
        <w:lang w:val="vi" w:eastAsia="en-US" w:bidi="ar-SA"/>
      </w:rPr>
    </w:lvl>
    <w:lvl w:ilvl="8">
      <w:start w:val="0"/>
      <w:numFmt w:val="bullet"/>
      <w:lvlText w:val="•"/>
      <w:lvlJc w:val="left"/>
      <w:pPr>
        <w:ind w:left="8694" w:hanging="250"/>
      </w:pPr>
      <w:rPr>
        <w:rFonts w:hint="default"/>
        <w:lang w:val="vi" w:eastAsia="en-US" w:bidi="ar-SA"/>
      </w:rPr>
    </w:lvl>
  </w:abstractNum>
  <w:abstractNum w:abstractNumId="29">
    <w:multiLevelType w:val="hybridMultilevel"/>
    <w:lvl w:ilvl="0">
      <w:start w:val="0"/>
      <w:numFmt w:val="bullet"/>
      <w:lvlText w:val="-"/>
      <w:lvlJc w:val="left"/>
      <w:pPr>
        <w:ind w:left="237" w:hanging="118"/>
      </w:pPr>
      <w:rPr>
        <w:rFonts w:hint="default" w:ascii="Arial" w:hAnsi="Arial" w:eastAsia="Arial" w:cs="Arial"/>
        <w:w w:val="99"/>
        <w:sz w:val="20"/>
        <w:szCs w:val="20"/>
        <w:lang w:val="vi" w:eastAsia="en-US" w:bidi="ar-SA"/>
      </w:rPr>
    </w:lvl>
    <w:lvl w:ilvl="1">
      <w:start w:val="0"/>
      <w:numFmt w:val="bullet"/>
      <w:lvlText w:val="-"/>
      <w:lvlJc w:val="left"/>
      <w:pPr>
        <w:ind w:left="120" w:hanging="108"/>
      </w:pPr>
      <w:rPr>
        <w:rFonts w:hint="default" w:ascii="Arial" w:hAnsi="Arial" w:eastAsia="Arial" w:cs="Arial"/>
        <w:w w:val="99"/>
        <w:sz w:val="20"/>
        <w:szCs w:val="20"/>
        <w:lang w:val="vi" w:eastAsia="en-US" w:bidi="ar-SA"/>
      </w:rPr>
    </w:lvl>
    <w:lvl w:ilvl="2">
      <w:start w:val="0"/>
      <w:numFmt w:val="bullet"/>
      <w:lvlText w:val="•"/>
      <w:lvlJc w:val="left"/>
      <w:pPr>
        <w:ind w:left="1322" w:hanging="108"/>
      </w:pPr>
      <w:rPr>
        <w:rFonts w:hint="default"/>
        <w:lang w:val="vi" w:eastAsia="en-US" w:bidi="ar-SA"/>
      </w:rPr>
    </w:lvl>
    <w:lvl w:ilvl="3">
      <w:start w:val="0"/>
      <w:numFmt w:val="bullet"/>
      <w:lvlText w:val="•"/>
      <w:lvlJc w:val="left"/>
      <w:pPr>
        <w:ind w:left="2404" w:hanging="108"/>
      </w:pPr>
      <w:rPr>
        <w:rFonts w:hint="default"/>
        <w:lang w:val="vi" w:eastAsia="en-US" w:bidi="ar-SA"/>
      </w:rPr>
    </w:lvl>
    <w:lvl w:ilvl="4">
      <w:start w:val="0"/>
      <w:numFmt w:val="bullet"/>
      <w:lvlText w:val="•"/>
      <w:lvlJc w:val="left"/>
      <w:pPr>
        <w:ind w:left="3486" w:hanging="108"/>
      </w:pPr>
      <w:rPr>
        <w:rFonts w:hint="default"/>
        <w:lang w:val="vi" w:eastAsia="en-US" w:bidi="ar-SA"/>
      </w:rPr>
    </w:lvl>
    <w:lvl w:ilvl="5">
      <w:start w:val="0"/>
      <w:numFmt w:val="bullet"/>
      <w:lvlText w:val="•"/>
      <w:lvlJc w:val="left"/>
      <w:pPr>
        <w:ind w:left="4568" w:hanging="108"/>
      </w:pPr>
      <w:rPr>
        <w:rFonts w:hint="default"/>
        <w:lang w:val="vi" w:eastAsia="en-US" w:bidi="ar-SA"/>
      </w:rPr>
    </w:lvl>
    <w:lvl w:ilvl="6">
      <w:start w:val="0"/>
      <w:numFmt w:val="bullet"/>
      <w:lvlText w:val="•"/>
      <w:lvlJc w:val="left"/>
      <w:pPr>
        <w:ind w:left="5650" w:hanging="108"/>
      </w:pPr>
      <w:rPr>
        <w:rFonts w:hint="default"/>
        <w:lang w:val="vi" w:eastAsia="en-US" w:bidi="ar-SA"/>
      </w:rPr>
    </w:lvl>
    <w:lvl w:ilvl="7">
      <w:start w:val="0"/>
      <w:numFmt w:val="bullet"/>
      <w:lvlText w:val="•"/>
      <w:lvlJc w:val="left"/>
      <w:pPr>
        <w:ind w:left="6732" w:hanging="108"/>
      </w:pPr>
      <w:rPr>
        <w:rFonts w:hint="default"/>
        <w:lang w:val="vi" w:eastAsia="en-US" w:bidi="ar-SA"/>
      </w:rPr>
    </w:lvl>
    <w:lvl w:ilvl="8">
      <w:start w:val="0"/>
      <w:numFmt w:val="bullet"/>
      <w:lvlText w:val="•"/>
      <w:lvlJc w:val="left"/>
      <w:pPr>
        <w:ind w:left="7814" w:hanging="108"/>
      </w:pPr>
      <w:rPr>
        <w:rFonts w:hint="default"/>
        <w:lang w:val="vi" w:eastAsia="en-US" w:bidi="ar-SA"/>
      </w:rPr>
    </w:lvl>
  </w:abstractNum>
  <w:abstractNum w:abstractNumId="28">
    <w:multiLevelType w:val="hybridMultilevel"/>
    <w:lvl w:ilvl="0">
      <w:start w:val="1"/>
      <w:numFmt w:val="lowerLetter"/>
      <w:lvlText w:val="%1)"/>
      <w:lvlJc w:val="left"/>
      <w:pPr>
        <w:ind w:left="1082" w:hanging="243"/>
        <w:jc w:val="right"/>
      </w:pPr>
      <w:rPr>
        <w:rFonts w:hint="default" w:ascii="Arial" w:hAnsi="Arial" w:eastAsia="Arial" w:cs="Arial"/>
        <w:spacing w:val="-1"/>
        <w:w w:val="99"/>
        <w:sz w:val="20"/>
        <w:szCs w:val="20"/>
        <w:lang w:val="vi" w:eastAsia="en-US" w:bidi="ar-SA"/>
      </w:rPr>
    </w:lvl>
    <w:lvl w:ilvl="1">
      <w:start w:val="0"/>
      <w:numFmt w:val="bullet"/>
      <w:lvlText w:val="•"/>
      <w:lvlJc w:val="left"/>
      <w:pPr>
        <w:ind w:left="2041" w:hanging="243"/>
      </w:pPr>
      <w:rPr>
        <w:rFonts w:hint="default"/>
        <w:lang w:val="vi" w:eastAsia="en-US" w:bidi="ar-SA"/>
      </w:rPr>
    </w:lvl>
    <w:lvl w:ilvl="2">
      <w:start w:val="0"/>
      <w:numFmt w:val="bullet"/>
      <w:lvlText w:val="•"/>
      <w:lvlJc w:val="left"/>
      <w:pPr>
        <w:ind w:left="3003" w:hanging="243"/>
      </w:pPr>
      <w:rPr>
        <w:rFonts w:hint="default"/>
        <w:lang w:val="vi" w:eastAsia="en-US" w:bidi="ar-SA"/>
      </w:rPr>
    </w:lvl>
    <w:lvl w:ilvl="3">
      <w:start w:val="0"/>
      <w:numFmt w:val="bullet"/>
      <w:lvlText w:val="•"/>
      <w:lvlJc w:val="left"/>
      <w:pPr>
        <w:ind w:left="3965" w:hanging="243"/>
      </w:pPr>
      <w:rPr>
        <w:rFonts w:hint="default"/>
        <w:lang w:val="vi" w:eastAsia="en-US" w:bidi="ar-SA"/>
      </w:rPr>
    </w:lvl>
    <w:lvl w:ilvl="4">
      <w:start w:val="0"/>
      <w:numFmt w:val="bullet"/>
      <w:lvlText w:val="•"/>
      <w:lvlJc w:val="left"/>
      <w:pPr>
        <w:ind w:left="4927" w:hanging="243"/>
      </w:pPr>
      <w:rPr>
        <w:rFonts w:hint="default"/>
        <w:lang w:val="vi" w:eastAsia="en-US" w:bidi="ar-SA"/>
      </w:rPr>
    </w:lvl>
    <w:lvl w:ilvl="5">
      <w:start w:val="0"/>
      <w:numFmt w:val="bullet"/>
      <w:lvlText w:val="•"/>
      <w:lvlJc w:val="left"/>
      <w:pPr>
        <w:ind w:left="5889" w:hanging="243"/>
      </w:pPr>
      <w:rPr>
        <w:rFonts w:hint="default"/>
        <w:lang w:val="vi" w:eastAsia="en-US" w:bidi="ar-SA"/>
      </w:rPr>
    </w:lvl>
    <w:lvl w:ilvl="6">
      <w:start w:val="0"/>
      <w:numFmt w:val="bullet"/>
      <w:lvlText w:val="•"/>
      <w:lvlJc w:val="left"/>
      <w:pPr>
        <w:ind w:left="6851" w:hanging="243"/>
      </w:pPr>
      <w:rPr>
        <w:rFonts w:hint="default"/>
        <w:lang w:val="vi" w:eastAsia="en-US" w:bidi="ar-SA"/>
      </w:rPr>
    </w:lvl>
    <w:lvl w:ilvl="7">
      <w:start w:val="0"/>
      <w:numFmt w:val="bullet"/>
      <w:lvlText w:val="•"/>
      <w:lvlJc w:val="left"/>
      <w:pPr>
        <w:ind w:left="7813" w:hanging="243"/>
      </w:pPr>
      <w:rPr>
        <w:rFonts w:hint="default"/>
        <w:lang w:val="vi" w:eastAsia="en-US" w:bidi="ar-SA"/>
      </w:rPr>
    </w:lvl>
    <w:lvl w:ilvl="8">
      <w:start w:val="0"/>
      <w:numFmt w:val="bullet"/>
      <w:lvlText w:val="•"/>
      <w:lvlJc w:val="left"/>
      <w:pPr>
        <w:ind w:left="8775" w:hanging="243"/>
      </w:pPr>
      <w:rPr>
        <w:rFonts w:hint="default"/>
        <w:lang w:val="vi" w:eastAsia="en-US" w:bidi="ar-SA"/>
      </w:rPr>
    </w:lvl>
  </w:abstractNum>
  <w:abstractNum w:abstractNumId="27">
    <w:multiLevelType w:val="hybridMultilevel"/>
    <w:lvl w:ilvl="0">
      <w:start w:val="11"/>
      <w:numFmt w:val="lowerLetter"/>
      <w:lvlText w:val="%1)"/>
      <w:lvlJc w:val="left"/>
      <w:pPr>
        <w:ind w:left="1106" w:hanging="267"/>
        <w:jc w:val="left"/>
      </w:pPr>
      <w:rPr>
        <w:rFonts w:hint="default" w:ascii="Arial" w:hAnsi="Arial" w:eastAsia="Arial" w:cs="Arial"/>
        <w:spacing w:val="0"/>
        <w:w w:val="99"/>
        <w:sz w:val="20"/>
        <w:szCs w:val="20"/>
        <w:lang w:val="vi" w:eastAsia="en-US" w:bidi="ar-SA"/>
      </w:rPr>
    </w:lvl>
    <w:lvl w:ilvl="1">
      <w:start w:val="0"/>
      <w:numFmt w:val="bullet"/>
      <w:lvlText w:val="•"/>
      <w:lvlJc w:val="left"/>
      <w:pPr>
        <w:ind w:left="2059" w:hanging="267"/>
      </w:pPr>
      <w:rPr>
        <w:rFonts w:hint="default"/>
        <w:lang w:val="vi" w:eastAsia="en-US" w:bidi="ar-SA"/>
      </w:rPr>
    </w:lvl>
    <w:lvl w:ilvl="2">
      <w:start w:val="0"/>
      <w:numFmt w:val="bullet"/>
      <w:lvlText w:val="•"/>
      <w:lvlJc w:val="left"/>
      <w:pPr>
        <w:ind w:left="3019" w:hanging="267"/>
      </w:pPr>
      <w:rPr>
        <w:rFonts w:hint="default"/>
        <w:lang w:val="vi" w:eastAsia="en-US" w:bidi="ar-SA"/>
      </w:rPr>
    </w:lvl>
    <w:lvl w:ilvl="3">
      <w:start w:val="0"/>
      <w:numFmt w:val="bullet"/>
      <w:lvlText w:val="•"/>
      <w:lvlJc w:val="left"/>
      <w:pPr>
        <w:ind w:left="3979" w:hanging="267"/>
      </w:pPr>
      <w:rPr>
        <w:rFonts w:hint="default"/>
        <w:lang w:val="vi" w:eastAsia="en-US" w:bidi="ar-SA"/>
      </w:rPr>
    </w:lvl>
    <w:lvl w:ilvl="4">
      <w:start w:val="0"/>
      <w:numFmt w:val="bullet"/>
      <w:lvlText w:val="•"/>
      <w:lvlJc w:val="left"/>
      <w:pPr>
        <w:ind w:left="4939" w:hanging="267"/>
      </w:pPr>
      <w:rPr>
        <w:rFonts w:hint="default"/>
        <w:lang w:val="vi" w:eastAsia="en-US" w:bidi="ar-SA"/>
      </w:rPr>
    </w:lvl>
    <w:lvl w:ilvl="5">
      <w:start w:val="0"/>
      <w:numFmt w:val="bullet"/>
      <w:lvlText w:val="•"/>
      <w:lvlJc w:val="left"/>
      <w:pPr>
        <w:ind w:left="5899" w:hanging="267"/>
      </w:pPr>
      <w:rPr>
        <w:rFonts w:hint="default"/>
        <w:lang w:val="vi" w:eastAsia="en-US" w:bidi="ar-SA"/>
      </w:rPr>
    </w:lvl>
    <w:lvl w:ilvl="6">
      <w:start w:val="0"/>
      <w:numFmt w:val="bullet"/>
      <w:lvlText w:val="•"/>
      <w:lvlJc w:val="left"/>
      <w:pPr>
        <w:ind w:left="6859" w:hanging="267"/>
      </w:pPr>
      <w:rPr>
        <w:rFonts w:hint="default"/>
        <w:lang w:val="vi" w:eastAsia="en-US" w:bidi="ar-SA"/>
      </w:rPr>
    </w:lvl>
    <w:lvl w:ilvl="7">
      <w:start w:val="0"/>
      <w:numFmt w:val="bullet"/>
      <w:lvlText w:val="•"/>
      <w:lvlJc w:val="left"/>
      <w:pPr>
        <w:ind w:left="7819" w:hanging="267"/>
      </w:pPr>
      <w:rPr>
        <w:rFonts w:hint="default"/>
        <w:lang w:val="vi" w:eastAsia="en-US" w:bidi="ar-SA"/>
      </w:rPr>
    </w:lvl>
    <w:lvl w:ilvl="8">
      <w:start w:val="0"/>
      <w:numFmt w:val="bullet"/>
      <w:lvlText w:val="•"/>
      <w:lvlJc w:val="left"/>
      <w:pPr>
        <w:ind w:left="8779" w:hanging="267"/>
      </w:pPr>
      <w:rPr>
        <w:rFonts w:hint="default"/>
        <w:lang w:val="vi" w:eastAsia="en-US" w:bidi="ar-SA"/>
      </w:rPr>
    </w:lvl>
  </w:abstractNum>
  <w:abstractNum w:abstractNumId="26">
    <w:multiLevelType w:val="hybridMultilevel"/>
    <w:lvl w:ilvl="0">
      <w:start w:val="7"/>
      <w:numFmt w:val="lowerLetter"/>
      <w:lvlText w:val="%1)"/>
      <w:lvlJc w:val="left"/>
      <w:pPr>
        <w:ind w:left="120" w:hanging="267"/>
        <w:jc w:val="left"/>
      </w:pPr>
      <w:rPr>
        <w:rFonts w:hint="default" w:ascii="Arial" w:hAnsi="Arial" w:eastAsia="Arial" w:cs="Arial"/>
        <w:spacing w:val="-1"/>
        <w:w w:val="99"/>
        <w:sz w:val="20"/>
        <w:szCs w:val="20"/>
        <w:lang w:val="vi" w:eastAsia="en-US" w:bidi="ar-SA"/>
      </w:rPr>
    </w:lvl>
    <w:lvl w:ilvl="1">
      <w:start w:val="0"/>
      <w:numFmt w:val="bullet"/>
      <w:lvlText w:val="•"/>
      <w:lvlJc w:val="left"/>
      <w:pPr>
        <w:ind w:left="1177" w:hanging="267"/>
      </w:pPr>
      <w:rPr>
        <w:rFonts w:hint="default"/>
        <w:lang w:val="vi" w:eastAsia="en-US" w:bidi="ar-SA"/>
      </w:rPr>
    </w:lvl>
    <w:lvl w:ilvl="2">
      <w:start w:val="0"/>
      <w:numFmt w:val="bullet"/>
      <w:lvlText w:val="•"/>
      <w:lvlJc w:val="left"/>
      <w:pPr>
        <w:ind w:left="2235" w:hanging="267"/>
      </w:pPr>
      <w:rPr>
        <w:rFonts w:hint="default"/>
        <w:lang w:val="vi" w:eastAsia="en-US" w:bidi="ar-SA"/>
      </w:rPr>
    </w:lvl>
    <w:lvl w:ilvl="3">
      <w:start w:val="0"/>
      <w:numFmt w:val="bullet"/>
      <w:lvlText w:val="•"/>
      <w:lvlJc w:val="left"/>
      <w:pPr>
        <w:ind w:left="3293" w:hanging="267"/>
      </w:pPr>
      <w:rPr>
        <w:rFonts w:hint="default"/>
        <w:lang w:val="vi" w:eastAsia="en-US" w:bidi="ar-SA"/>
      </w:rPr>
    </w:lvl>
    <w:lvl w:ilvl="4">
      <w:start w:val="0"/>
      <w:numFmt w:val="bullet"/>
      <w:lvlText w:val="•"/>
      <w:lvlJc w:val="left"/>
      <w:pPr>
        <w:ind w:left="4351" w:hanging="267"/>
      </w:pPr>
      <w:rPr>
        <w:rFonts w:hint="default"/>
        <w:lang w:val="vi" w:eastAsia="en-US" w:bidi="ar-SA"/>
      </w:rPr>
    </w:lvl>
    <w:lvl w:ilvl="5">
      <w:start w:val="0"/>
      <w:numFmt w:val="bullet"/>
      <w:lvlText w:val="•"/>
      <w:lvlJc w:val="left"/>
      <w:pPr>
        <w:ind w:left="5409" w:hanging="267"/>
      </w:pPr>
      <w:rPr>
        <w:rFonts w:hint="default"/>
        <w:lang w:val="vi" w:eastAsia="en-US" w:bidi="ar-SA"/>
      </w:rPr>
    </w:lvl>
    <w:lvl w:ilvl="6">
      <w:start w:val="0"/>
      <w:numFmt w:val="bullet"/>
      <w:lvlText w:val="•"/>
      <w:lvlJc w:val="left"/>
      <w:pPr>
        <w:ind w:left="6467" w:hanging="267"/>
      </w:pPr>
      <w:rPr>
        <w:rFonts w:hint="default"/>
        <w:lang w:val="vi" w:eastAsia="en-US" w:bidi="ar-SA"/>
      </w:rPr>
    </w:lvl>
    <w:lvl w:ilvl="7">
      <w:start w:val="0"/>
      <w:numFmt w:val="bullet"/>
      <w:lvlText w:val="•"/>
      <w:lvlJc w:val="left"/>
      <w:pPr>
        <w:ind w:left="7525" w:hanging="267"/>
      </w:pPr>
      <w:rPr>
        <w:rFonts w:hint="default"/>
        <w:lang w:val="vi" w:eastAsia="en-US" w:bidi="ar-SA"/>
      </w:rPr>
    </w:lvl>
    <w:lvl w:ilvl="8">
      <w:start w:val="0"/>
      <w:numFmt w:val="bullet"/>
      <w:lvlText w:val="•"/>
      <w:lvlJc w:val="left"/>
      <w:pPr>
        <w:ind w:left="8583" w:hanging="267"/>
      </w:pPr>
      <w:rPr>
        <w:rFonts w:hint="default"/>
        <w:lang w:val="vi" w:eastAsia="en-US" w:bidi="ar-SA"/>
      </w:rPr>
    </w:lvl>
  </w:abstractNum>
  <w:abstractNum w:abstractNumId="25">
    <w:multiLevelType w:val="hybridMultilevel"/>
    <w:lvl w:ilvl="0">
      <w:start w:val="0"/>
      <w:numFmt w:val="bullet"/>
      <w:lvlText w:val="-"/>
      <w:lvlJc w:val="left"/>
      <w:pPr>
        <w:ind w:left="4" w:hanging="159"/>
      </w:pPr>
      <w:rPr>
        <w:rFonts w:hint="default" w:ascii="Arial" w:hAnsi="Arial" w:eastAsia="Arial" w:cs="Arial"/>
        <w:w w:val="99"/>
        <w:sz w:val="20"/>
        <w:szCs w:val="20"/>
        <w:lang w:val="vi" w:eastAsia="en-US" w:bidi="ar-SA"/>
      </w:rPr>
    </w:lvl>
    <w:lvl w:ilvl="1">
      <w:start w:val="0"/>
      <w:numFmt w:val="bullet"/>
      <w:lvlText w:val="•"/>
      <w:lvlJc w:val="left"/>
      <w:pPr>
        <w:ind w:left="539" w:hanging="159"/>
      </w:pPr>
      <w:rPr>
        <w:rFonts w:hint="default"/>
        <w:lang w:val="vi" w:eastAsia="en-US" w:bidi="ar-SA"/>
      </w:rPr>
    </w:lvl>
    <w:lvl w:ilvl="2">
      <w:start w:val="0"/>
      <w:numFmt w:val="bullet"/>
      <w:lvlText w:val="•"/>
      <w:lvlJc w:val="left"/>
      <w:pPr>
        <w:ind w:left="1079" w:hanging="159"/>
      </w:pPr>
      <w:rPr>
        <w:rFonts w:hint="default"/>
        <w:lang w:val="vi" w:eastAsia="en-US" w:bidi="ar-SA"/>
      </w:rPr>
    </w:lvl>
    <w:lvl w:ilvl="3">
      <w:start w:val="0"/>
      <w:numFmt w:val="bullet"/>
      <w:lvlText w:val="•"/>
      <w:lvlJc w:val="left"/>
      <w:pPr>
        <w:ind w:left="1618" w:hanging="159"/>
      </w:pPr>
      <w:rPr>
        <w:rFonts w:hint="default"/>
        <w:lang w:val="vi" w:eastAsia="en-US" w:bidi="ar-SA"/>
      </w:rPr>
    </w:lvl>
    <w:lvl w:ilvl="4">
      <w:start w:val="0"/>
      <w:numFmt w:val="bullet"/>
      <w:lvlText w:val="•"/>
      <w:lvlJc w:val="left"/>
      <w:pPr>
        <w:ind w:left="2158" w:hanging="159"/>
      </w:pPr>
      <w:rPr>
        <w:rFonts w:hint="default"/>
        <w:lang w:val="vi" w:eastAsia="en-US" w:bidi="ar-SA"/>
      </w:rPr>
    </w:lvl>
    <w:lvl w:ilvl="5">
      <w:start w:val="0"/>
      <w:numFmt w:val="bullet"/>
      <w:lvlText w:val="•"/>
      <w:lvlJc w:val="left"/>
      <w:pPr>
        <w:ind w:left="2698" w:hanging="159"/>
      </w:pPr>
      <w:rPr>
        <w:rFonts w:hint="default"/>
        <w:lang w:val="vi" w:eastAsia="en-US" w:bidi="ar-SA"/>
      </w:rPr>
    </w:lvl>
    <w:lvl w:ilvl="6">
      <w:start w:val="0"/>
      <w:numFmt w:val="bullet"/>
      <w:lvlText w:val="•"/>
      <w:lvlJc w:val="left"/>
      <w:pPr>
        <w:ind w:left="3237" w:hanging="159"/>
      </w:pPr>
      <w:rPr>
        <w:rFonts w:hint="default"/>
        <w:lang w:val="vi" w:eastAsia="en-US" w:bidi="ar-SA"/>
      </w:rPr>
    </w:lvl>
    <w:lvl w:ilvl="7">
      <w:start w:val="0"/>
      <w:numFmt w:val="bullet"/>
      <w:lvlText w:val="•"/>
      <w:lvlJc w:val="left"/>
      <w:pPr>
        <w:ind w:left="3777" w:hanging="159"/>
      </w:pPr>
      <w:rPr>
        <w:rFonts w:hint="default"/>
        <w:lang w:val="vi" w:eastAsia="en-US" w:bidi="ar-SA"/>
      </w:rPr>
    </w:lvl>
    <w:lvl w:ilvl="8">
      <w:start w:val="0"/>
      <w:numFmt w:val="bullet"/>
      <w:lvlText w:val="•"/>
      <w:lvlJc w:val="left"/>
      <w:pPr>
        <w:ind w:left="4316" w:hanging="159"/>
      </w:pPr>
      <w:rPr>
        <w:rFonts w:hint="default"/>
        <w:lang w:val="vi" w:eastAsia="en-US" w:bidi="ar-SA"/>
      </w:rPr>
    </w:lvl>
  </w:abstractNum>
  <w:abstractNum w:abstractNumId="24">
    <w:multiLevelType w:val="hybridMultilevel"/>
    <w:lvl w:ilvl="0">
      <w:start w:val="0"/>
      <w:numFmt w:val="bullet"/>
      <w:lvlText w:val="-"/>
      <w:lvlJc w:val="left"/>
      <w:pPr>
        <w:ind w:left="4" w:hanging="178"/>
      </w:pPr>
      <w:rPr>
        <w:rFonts w:hint="default" w:ascii="Arial" w:hAnsi="Arial" w:eastAsia="Arial" w:cs="Arial"/>
        <w:w w:val="99"/>
        <w:sz w:val="20"/>
        <w:szCs w:val="20"/>
        <w:lang w:val="vi" w:eastAsia="en-US" w:bidi="ar-SA"/>
      </w:rPr>
    </w:lvl>
    <w:lvl w:ilvl="1">
      <w:start w:val="0"/>
      <w:numFmt w:val="bullet"/>
      <w:lvlText w:val="•"/>
      <w:lvlJc w:val="left"/>
      <w:pPr>
        <w:ind w:left="539" w:hanging="178"/>
      </w:pPr>
      <w:rPr>
        <w:rFonts w:hint="default"/>
        <w:lang w:val="vi" w:eastAsia="en-US" w:bidi="ar-SA"/>
      </w:rPr>
    </w:lvl>
    <w:lvl w:ilvl="2">
      <w:start w:val="0"/>
      <w:numFmt w:val="bullet"/>
      <w:lvlText w:val="•"/>
      <w:lvlJc w:val="left"/>
      <w:pPr>
        <w:ind w:left="1079" w:hanging="178"/>
      </w:pPr>
      <w:rPr>
        <w:rFonts w:hint="default"/>
        <w:lang w:val="vi" w:eastAsia="en-US" w:bidi="ar-SA"/>
      </w:rPr>
    </w:lvl>
    <w:lvl w:ilvl="3">
      <w:start w:val="0"/>
      <w:numFmt w:val="bullet"/>
      <w:lvlText w:val="•"/>
      <w:lvlJc w:val="left"/>
      <w:pPr>
        <w:ind w:left="1618" w:hanging="178"/>
      </w:pPr>
      <w:rPr>
        <w:rFonts w:hint="default"/>
        <w:lang w:val="vi" w:eastAsia="en-US" w:bidi="ar-SA"/>
      </w:rPr>
    </w:lvl>
    <w:lvl w:ilvl="4">
      <w:start w:val="0"/>
      <w:numFmt w:val="bullet"/>
      <w:lvlText w:val="•"/>
      <w:lvlJc w:val="left"/>
      <w:pPr>
        <w:ind w:left="2158" w:hanging="178"/>
      </w:pPr>
      <w:rPr>
        <w:rFonts w:hint="default"/>
        <w:lang w:val="vi" w:eastAsia="en-US" w:bidi="ar-SA"/>
      </w:rPr>
    </w:lvl>
    <w:lvl w:ilvl="5">
      <w:start w:val="0"/>
      <w:numFmt w:val="bullet"/>
      <w:lvlText w:val="•"/>
      <w:lvlJc w:val="left"/>
      <w:pPr>
        <w:ind w:left="2698" w:hanging="178"/>
      </w:pPr>
      <w:rPr>
        <w:rFonts w:hint="default"/>
        <w:lang w:val="vi" w:eastAsia="en-US" w:bidi="ar-SA"/>
      </w:rPr>
    </w:lvl>
    <w:lvl w:ilvl="6">
      <w:start w:val="0"/>
      <w:numFmt w:val="bullet"/>
      <w:lvlText w:val="•"/>
      <w:lvlJc w:val="left"/>
      <w:pPr>
        <w:ind w:left="3237" w:hanging="178"/>
      </w:pPr>
      <w:rPr>
        <w:rFonts w:hint="default"/>
        <w:lang w:val="vi" w:eastAsia="en-US" w:bidi="ar-SA"/>
      </w:rPr>
    </w:lvl>
    <w:lvl w:ilvl="7">
      <w:start w:val="0"/>
      <w:numFmt w:val="bullet"/>
      <w:lvlText w:val="•"/>
      <w:lvlJc w:val="left"/>
      <w:pPr>
        <w:ind w:left="3777" w:hanging="178"/>
      </w:pPr>
      <w:rPr>
        <w:rFonts w:hint="default"/>
        <w:lang w:val="vi" w:eastAsia="en-US" w:bidi="ar-SA"/>
      </w:rPr>
    </w:lvl>
    <w:lvl w:ilvl="8">
      <w:start w:val="0"/>
      <w:numFmt w:val="bullet"/>
      <w:lvlText w:val="•"/>
      <w:lvlJc w:val="left"/>
      <w:pPr>
        <w:ind w:left="4316" w:hanging="178"/>
      </w:pPr>
      <w:rPr>
        <w:rFonts w:hint="default"/>
        <w:lang w:val="vi" w:eastAsia="en-US" w:bidi="ar-SA"/>
      </w:rPr>
    </w:lvl>
  </w:abstractNum>
  <w:abstractNum w:abstractNumId="23">
    <w:multiLevelType w:val="hybridMultilevel"/>
    <w:lvl w:ilvl="0">
      <w:start w:val="0"/>
      <w:numFmt w:val="bullet"/>
      <w:lvlText w:val="-"/>
      <w:lvlJc w:val="left"/>
      <w:pPr>
        <w:ind w:left="4" w:hanging="183"/>
      </w:pPr>
      <w:rPr>
        <w:rFonts w:hint="default" w:ascii="Arial" w:hAnsi="Arial" w:eastAsia="Arial" w:cs="Arial"/>
        <w:w w:val="99"/>
        <w:sz w:val="20"/>
        <w:szCs w:val="20"/>
        <w:lang w:val="vi" w:eastAsia="en-US" w:bidi="ar-SA"/>
      </w:rPr>
    </w:lvl>
    <w:lvl w:ilvl="1">
      <w:start w:val="0"/>
      <w:numFmt w:val="bullet"/>
      <w:lvlText w:val="•"/>
      <w:lvlJc w:val="left"/>
      <w:pPr>
        <w:ind w:left="505" w:hanging="183"/>
      </w:pPr>
      <w:rPr>
        <w:rFonts w:hint="default"/>
        <w:lang w:val="vi" w:eastAsia="en-US" w:bidi="ar-SA"/>
      </w:rPr>
    </w:lvl>
    <w:lvl w:ilvl="2">
      <w:start w:val="0"/>
      <w:numFmt w:val="bullet"/>
      <w:lvlText w:val="•"/>
      <w:lvlJc w:val="left"/>
      <w:pPr>
        <w:ind w:left="1011" w:hanging="183"/>
      </w:pPr>
      <w:rPr>
        <w:rFonts w:hint="default"/>
        <w:lang w:val="vi" w:eastAsia="en-US" w:bidi="ar-SA"/>
      </w:rPr>
    </w:lvl>
    <w:lvl w:ilvl="3">
      <w:start w:val="0"/>
      <w:numFmt w:val="bullet"/>
      <w:lvlText w:val="•"/>
      <w:lvlJc w:val="left"/>
      <w:pPr>
        <w:ind w:left="1516" w:hanging="183"/>
      </w:pPr>
      <w:rPr>
        <w:rFonts w:hint="default"/>
        <w:lang w:val="vi" w:eastAsia="en-US" w:bidi="ar-SA"/>
      </w:rPr>
    </w:lvl>
    <w:lvl w:ilvl="4">
      <w:start w:val="0"/>
      <w:numFmt w:val="bullet"/>
      <w:lvlText w:val="•"/>
      <w:lvlJc w:val="left"/>
      <w:pPr>
        <w:ind w:left="2022" w:hanging="183"/>
      </w:pPr>
      <w:rPr>
        <w:rFonts w:hint="default"/>
        <w:lang w:val="vi" w:eastAsia="en-US" w:bidi="ar-SA"/>
      </w:rPr>
    </w:lvl>
    <w:lvl w:ilvl="5">
      <w:start w:val="0"/>
      <w:numFmt w:val="bullet"/>
      <w:lvlText w:val="•"/>
      <w:lvlJc w:val="left"/>
      <w:pPr>
        <w:ind w:left="2527" w:hanging="183"/>
      </w:pPr>
      <w:rPr>
        <w:rFonts w:hint="default"/>
        <w:lang w:val="vi" w:eastAsia="en-US" w:bidi="ar-SA"/>
      </w:rPr>
    </w:lvl>
    <w:lvl w:ilvl="6">
      <w:start w:val="0"/>
      <w:numFmt w:val="bullet"/>
      <w:lvlText w:val="•"/>
      <w:lvlJc w:val="left"/>
      <w:pPr>
        <w:ind w:left="3033" w:hanging="183"/>
      </w:pPr>
      <w:rPr>
        <w:rFonts w:hint="default"/>
        <w:lang w:val="vi" w:eastAsia="en-US" w:bidi="ar-SA"/>
      </w:rPr>
    </w:lvl>
    <w:lvl w:ilvl="7">
      <w:start w:val="0"/>
      <w:numFmt w:val="bullet"/>
      <w:lvlText w:val="•"/>
      <w:lvlJc w:val="left"/>
      <w:pPr>
        <w:ind w:left="3538" w:hanging="183"/>
      </w:pPr>
      <w:rPr>
        <w:rFonts w:hint="default"/>
        <w:lang w:val="vi" w:eastAsia="en-US" w:bidi="ar-SA"/>
      </w:rPr>
    </w:lvl>
    <w:lvl w:ilvl="8">
      <w:start w:val="0"/>
      <w:numFmt w:val="bullet"/>
      <w:lvlText w:val="•"/>
      <w:lvlJc w:val="left"/>
      <w:pPr>
        <w:ind w:left="4044" w:hanging="183"/>
      </w:pPr>
      <w:rPr>
        <w:rFonts w:hint="default"/>
        <w:lang w:val="vi" w:eastAsia="en-US" w:bidi="ar-SA"/>
      </w:rPr>
    </w:lvl>
  </w:abstractNum>
  <w:abstractNum w:abstractNumId="22">
    <w:multiLevelType w:val="hybridMultilevel"/>
    <w:lvl w:ilvl="0">
      <w:start w:val="0"/>
      <w:numFmt w:val="bullet"/>
      <w:lvlText w:val="-"/>
      <w:lvlJc w:val="left"/>
      <w:pPr>
        <w:ind w:left="6" w:hanging="164"/>
      </w:pPr>
      <w:rPr>
        <w:rFonts w:hint="default" w:ascii="Arial" w:hAnsi="Arial" w:eastAsia="Arial" w:cs="Arial"/>
        <w:w w:val="99"/>
        <w:sz w:val="20"/>
        <w:szCs w:val="20"/>
        <w:lang w:val="vi" w:eastAsia="en-US" w:bidi="ar-SA"/>
      </w:rPr>
    </w:lvl>
    <w:lvl w:ilvl="1">
      <w:start w:val="0"/>
      <w:numFmt w:val="bullet"/>
      <w:lvlText w:val="•"/>
      <w:lvlJc w:val="left"/>
      <w:pPr>
        <w:ind w:left="538" w:hanging="164"/>
      </w:pPr>
      <w:rPr>
        <w:rFonts w:hint="default"/>
        <w:lang w:val="vi" w:eastAsia="en-US" w:bidi="ar-SA"/>
      </w:rPr>
    </w:lvl>
    <w:lvl w:ilvl="2">
      <w:start w:val="0"/>
      <w:numFmt w:val="bullet"/>
      <w:lvlText w:val="•"/>
      <w:lvlJc w:val="left"/>
      <w:pPr>
        <w:ind w:left="1076" w:hanging="164"/>
      </w:pPr>
      <w:rPr>
        <w:rFonts w:hint="default"/>
        <w:lang w:val="vi" w:eastAsia="en-US" w:bidi="ar-SA"/>
      </w:rPr>
    </w:lvl>
    <w:lvl w:ilvl="3">
      <w:start w:val="0"/>
      <w:numFmt w:val="bullet"/>
      <w:lvlText w:val="•"/>
      <w:lvlJc w:val="left"/>
      <w:pPr>
        <w:ind w:left="1614" w:hanging="164"/>
      </w:pPr>
      <w:rPr>
        <w:rFonts w:hint="default"/>
        <w:lang w:val="vi" w:eastAsia="en-US" w:bidi="ar-SA"/>
      </w:rPr>
    </w:lvl>
    <w:lvl w:ilvl="4">
      <w:start w:val="0"/>
      <w:numFmt w:val="bullet"/>
      <w:lvlText w:val="•"/>
      <w:lvlJc w:val="left"/>
      <w:pPr>
        <w:ind w:left="2152" w:hanging="164"/>
      </w:pPr>
      <w:rPr>
        <w:rFonts w:hint="default"/>
        <w:lang w:val="vi" w:eastAsia="en-US" w:bidi="ar-SA"/>
      </w:rPr>
    </w:lvl>
    <w:lvl w:ilvl="5">
      <w:start w:val="0"/>
      <w:numFmt w:val="bullet"/>
      <w:lvlText w:val="•"/>
      <w:lvlJc w:val="left"/>
      <w:pPr>
        <w:ind w:left="2690" w:hanging="164"/>
      </w:pPr>
      <w:rPr>
        <w:rFonts w:hint="default"/>
        <w:lang w:val="vi" w:eastAsia="en-US" w:bidi="ar-SA"/>
      </w:rPr>
    </w:lvl>
    <w:lvl w:ilvl="6">
      <w:start w:val="0"/>
      <w:numFmt w:val="bullet"/>
      <w:lvlText w:val="•"/>
      <w:lvlJc w:val="left"/>
      <w:pPr>
        <w:ind w:left="3228" w:hanging="164"/>
      </w:pPr>
      <w:rPr>
        <w:rFonts w:hint="default"/>
        <w:lang w:val="vi" w:eastAsia="en-US" w:bidi="ar-SA"/>
      </w:rPr>
    </w:lvl>
    <w:lvl w:ilvl="7">
      <w:start w:val="0"/>
      <w:numFmt w:val="bullet"/>
      <w:lvlText w:val="•"/>
      <w:lvlJc w:val="left"/>
      <w:pPr>
        <w:ind w:left="3766" w:hanging="164"/>
      </w:pPr>
      <w:rPr>
        <w:rFonts w:hint="default"/>
        <w:lang w:val="vi" w:eastAsia="en-US" w:bidi="ar-SA"/>
      </w:rPr>
    </w:lvl>
    <w:lvl w:ilvl="8">
      <w:start w:val="0"/>
      <w:numFmt w:val="bullet"/>
      <w:lvlText w:val="•"/>
      <w:lvlJc w:val="left"/>
      <w:pPr>
        <w:ind w:left="4304" w:hanging="164"/>
      </w:pPr>
      <w:rPr>
        <w:rFonts w:hint="default"/>
        <w:lang w:val="vi" w:eastAsia="en-US" w:bidi="ar-SA"/>
      </w:rPr>
    </w:lvl>
  </w:abstractNum>
  <w:abstractNum w:abstractNumId="21">
    <w:multiLevelType w:val="hybridMultilevel"/>
    <w:lvl w:ilvl="0">
      <w:start w:val="0"/>
      <w:numFmt w:val="bullet"/>
      <w:lvlText w:val="-"/>
      <w:lvlJc w:val="left"/>
      <w:pPr>
        <w:ind w:left="6" w:hanging="159"/>
      </w:pPr>
      <w:rPr>
        <w:rFonts w:hint="default" w:ascii="Arial" w:hAnsi="Arial" w:eastAsia="Arial" w:cs="Arial"/>
        <w:w w:val="99"/>
        <w:sz w:val="20"/>
        <w:szCs w:val="20"/>
        <w:lang w:val="vi" w:eastAsia="en-US" w:bidi="ar-SA"/>
      </w:rPr>
    </w:lvl>
    <w:lvl w:ilvl="1">
      <w:start w:val="0"/>
      <w:numFmt w:val="bullet"/>
      <w:lvlText w:val="•"/>
      <w:lvlJc w:val="left"/>
      <w:pPr>
        <w:ind w:left="538" w:hanging="159"/>
      </w:pPr>
      <w:rPr>
        <w:rFonts w:hint="default"/>
        <w:lang w:val="vi" w:eastAsia="en-US" w:bidi="ar-SA"/>
      </w:rPr>
    </w:lvl>
    <w:lvl w:ilvl="2">
      <w:start w:val="0"/>
      <w:numFmt w:val="bullet"/>
      <w:lvlText w:val="•"/>
      <w:lvlJc w:val="left"/>
      <w:pPr>
        <w:ind w:left="1076" w:hanging="159"/>
      </w:pPr>
      <w:rPr>
        <w:rFonts w:hint="default"/>
        <w:lang w:val="vi" w:eastAsia="en-US" w:bidi="ar-SA"/>
      </w:rPr>
    </w:lvl>
    <w:lvl w:ilvl="3">
      <w:start w:val="0"/>
      <w:numFmt w:val="bullet"/>
      <w:lvlText w:val="•"/>
      <w:lvlJc w:val="left"/>
      <w:pPr>
        <w:ind w:left="1614" w:hanging="159"/>
      </w:pPr>
      <w:rPr>
        <w:rFonts w:hint="default"/>
        <w:lang w:val="vi" w:eastAsia="en-US" w:bidi="ar-SA"/>
      </w:rPr>
    </w:lvl>
    <w:lvl w:ilvl="4">
      <w:start w:val="0"/>
      <w:numFmt w:val="bullet"/>
      <w:lvlText w:val="•"/>
      <w:lvlJc w:val="left"/>
      <w:pPr>
        <w:ind w:left="2152" w:hanging="159"/>
      </w:pPr>
      <w:rPr>
        <w:rFonts w:hint="default"/>
        <w:lang w:val="vi" w:eastAsia="en-US" w:bidi="ar-SA"/>
      </w:rPr>
    </w:lvl>
    <w:lvl w:ilvl="5">
      <w:start w:val="0"/>
      <w:numFmt w:val="bullet"/>
      <w:lvlText w:val="•"/>
      <w:lvlJc w:val="left"/>
      <w:pPr>
        <w:ind w:left="2690" w:hanging="159"/>
      </w:pPr>
      <w:rPr>
        <w:rFonts w:hint="default"/>
        <w:lang w:val="vi" w:eastAsia="en-US" w:bidi="ar-SA"/>
      </w:rPr>
    </w:lvl>
    <w:lvl w:ilvl="6">
      <w:start w:val="0"/>
      <w:numFmt w:val="bullet"/>
      <w:lvlText w:val="•"/>
      <w:lvlJc w:val="left"/>
      <w:pPr>
        <w:ind w:left="3228" w:hanging="159"/>
      </w:pPr>
      <w:rPr>
        <w:rFonts w:hint="default"/>
        <w:lang w:val="vi" w:eastAsia="en-US" w:bidi="ar-SA"/>
      </w:rPr>
    </w:lvl>
    <w:lvl w:ilvl="7">
      <w:start w:val="0"/>
      <w:numFmt w:val="bullet"/>
      <w:lvlText w:val="•"/>
      <w:lvlJc w:val="left"/>
      <w:pPr>
        <w:ind w:left="3766" w:hanging="159"/>
      </w:pPr>
      <w:rPr>
        <w:rFonts w:hint="default"/>
        <w:lang w:val="vi" w:eastAsia="en-US" w:bidi="ar-SA"/>
      </w:rPr>
    </w:lvl>
    <w:lvl w:ilvl="8">
      <w:start w:val="0"/>
      <w:numFmt w:val="bullet"/>
      <w:lvlText w:val="•"/>
      <w:lvlJc w:val="left"/>
      <w:pPr>
        <w:ind w:left="4304" w:hanging="159"/>
      </w:pPr>
      <w:rPr>
        <w:rFonts w:hint="default"/>
        <w:lang w:val="vi" w:eastAsia="en-US" w:bidi="ar-SA"/>
      </w:rPr>
    </w:lvl>
  </w:abstractNum>
  <w:abstractNum w:abstractNumId="20">
    <w:multiLevelType w:val="hybridMultilevel"/>
    <w:lvl w:ilvl="0">
      <w:start w:val="0"/>
      <w:numFmt w:val="bullet"/>
      <w:lvlText w:val="-"/>
      <w:lvlJc w:val="left"/>
      <w:pPr>
        <w:ind w:left="4" w:hanging="221"/>
      </w:pPr>
      <w:rPr>
        <w:rFonts w:hint="default" w:ascii="Arial" w:hAnsi="Arial" w:eastAsia="Arial" w:cs="Arial"/>
        <w:w w:val="99"/>
        <w:sz w:val="20"/>
        <w:szCs w:val="20"/>
        <w:lang w:val="vi" w:eastAsia="en-US" w:bidi="ar-SA"/>
      </w:rPr>
    </w:lvl>
    <w:lvl w:ilvl="1">
      <w:start w:val="0"/>
      <w:numFmt w:val="bullet"/>
      <w:lvlText w:val="•"/>
      <w:lvlJc w:val="left"/>
      <w:pPr>
        <w:ind w:left="507" w:hanging="221"/>
      </w:pPr>
      <w:rPr>
        <w:rFonts w:hint="default"/>
        <w:lang w:val="vi" w:eastAsia="en-US" w:bidi="ar-SA"/>
      </w:rPr>
    </w:lvl>
    <w:lvl w:ilvl="2">
      <w:start w:val="0"/>
      <w:numFmt w:val="bullet"/>
      <w:lvlText w:val="•"/>
      <w:lvlJc w:val="left"/>
      <w:pPr>
        <w:ind w:left="1014" w:hanging="221"/>
      </w:pPr>
      <w:rPr>
        <w:rFonts w:hint="default"/>
        <w:lang w:val="vi" w:eastAsia="en-US" w:bidi="ar-SA"/>
      </w:rPr>
    </w:lvl>
    <w:lvl w:ilvl="3">
      <w:start w:val="0"/>
      <w:numFmt w:val="bullet"/>
      <w:lvlText w:val="•"/>
      <w:lvlJc w:val="left"/>
      <w:pPr>
        <w:ind w:left="1521" w:hanging="221"/>
      </w:pPr>
      <w:rPr>
        <w:rFonts w:hint="default"/>
        <w:lang w:val="vi" w:eastAsia="en-US" w:bidi="ar-SA"/>
      </w:rPr>
    </w:lvl>
    <w:lvl w:ilvl="4">
      <w:start w:val="0"/>
      <w:numFmt w:val="bullet"/>
      <w:lvlText w:val="•"/>
      <w:lvlJc w:val="left"/>
      <w:pPr>
        <w:ind w:left="2028" w:hanging="221"/>
      </w:pPr>
      <w:rPr>
        <w:rFonts w:hint="default"/>
        <w:lang w:val="vi" w:eastAsia="en-US" w:bidi="ar-SA"/>
      </w:rPr>
    </w:lvl>
    <w:lvl w:ilvl="5">
      <w:start w:val="0"/>
      <w:numFmt w:val="bullet"/>
      <w:lvlText w:val="•"/>
      <w:lvlJc w:val="left"/>
      <w:pPr>
        <w:ind w:left="2536" w:hanging="221"/>
      </w:pPr>
      <w:rPr>
        <w:rFonts w:hint="default"/>
        <w:lang w:val="vi" w:eastAsia="en-US" w:bidi="ar-SA"/>
      </w:rPr>
    </w:lvl>
    <w:lvl w:ilvl="6">
      <w:start w:val="0"/>
      <w:numFmt w:val="bullet"/>
      <w:lvlText w:val="•"/>
      <w:lvlJc w:val="left"/>
      <w:pPr>
        <w:ind w:left="3043" w:hanging="221"/>
      </w:pPr>
      <w:rPr>
        <w:rFonts w:hint="default"/>
        <w:lang w:val="vi" w:eastAsia="en-US" w:bidi="ar-SA"/>
      </w:rPr>
    </w:lvl>
    <w:lvl w:ilvl="7">
      <w:start w:val="0"/>
      <w:numFmt w:val="bullet"/>
      <w:lvlText w:val="•"/>
      <w:lvlJc w:val="left"/>
      <w:pPr>
        <w:ind w:left="3550" w:hanging="221"/>
      </w:pPr>
      <w:rPr>
        <w:rFonts w:hint="default"/>
        <w:lang w:val="vi" w:eastAsia="en-US" w:bidi="ar-SA"/>
      </w:rPr>
    </w:lvl>
    <w:lvl w:ilvl="8">
      <w:start w:val="0"/>
      <w:numFmt w:val="bullet"/>
      <w:lvlText w:val="•"/>
      <w:lvlJc w:val="left"/>
      <w:pPr>
        <w:ind w:left="4057" w:hanging="221"/>
      </w:pPr>
      <w:rPr>
        <w:rFonts w:hint="default"/>
        <w:lang w:val="vi" w:eastAsia="en-US" w:bidi="ar-SA"/>
      </w:rPr>
    </w:lvl>
  </w:abstractNum>
  <w:abstractNum w:abstractNumId="19">
    <w:multiLevelType w:val="hybridMultilevel"/>
    <w:lvl w:ilvl="0">
      <w:start w:val="1"/>
      <w:numFmt w:val="lowerLetter"/>
      <w:lvlText w:val="%1)"/>
      <w:lvlJc w:val="left"/>
      <w:pPr>
        <w:ind w:left="1063" w:hanging="224"/>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23" w:hanging="224"/>
      </w:pPr>
      <w:rPr>
        <w:rFonts w:hint="default"/>
        <w:lang w:val="vi" w:eastAsia="en-US" w:bidi="ar-SA"/>
      </w:rPr>
    </w:lvl>
    <w:lvl w:ilvl="2">
      <w:start w:val="0"/>
      <w:numFmt w:val="bullet"/>
      <w:lvlText w:val="•"/>
      <w:lvlJc w:val="left"/>
      <w:pPr>
        <w:ind w:left="2987" w:hanging="224"/>
      </w:pPr>
      <w:rPr>
        <w:rFonts w:hint="default"/>
        <w:lang w:val="vi" w:eastAsia="en-US" w:bidi="ar-SA"/>
      </w:rPr>
    </w:lvl>
    <w:lvl w:ilvl="3">
      <w:start w:val="0"/>
      <w:numFmt w:val="bullet"/>
      <w:lvlText w:val="•"/>
      <w:lvlJc w:val="left"/>
      <w:pPr>
        <w:ind w:left="3951" w:hanging="224"/>
      </w:pPr>
      <w:rPr>
        <w:rFonts w:hint="default"/>
        <w:lang w:val="vi" w:eastAsia="en-US" w:bidi="ar-SA"/>
      </w:rPr>
    </w:lvl>
    <w:lvl w:ilvl="4">
      <w:start w:val="0"/>
      <w:numFmt w:val="bullet"/>
      <w:lvlText w:val="•"/>
      <w:lvlJc w:val="left"/>
      <w:pPr>
        <w:ind w:left="4915" w:hanging="224"/>
      </w:pPr>
      <w:rPr>
        <w:rFonts w:hint="default"/>
        <w:lang w:val="vi" w:eastAsia="en-US" w:bidi="ar-SA"/>
      </w:rPr>
    </w:lvl>
    <w:lvl w:ilvl="5">
      <w:start w:val="0"/>
      <w:numFmt w:val="bullet"/>
      <w:lvlText w:val="•"/>
      <w:lvlJc w:val="left"/>
      <w:pPr>
        <w:ind w:left="5879" w:hanging="224"/>
      </w:pPr>
      <w:rPr>
        <w:rFonts w:hint="default"/>
        <w:lang w:val="vi" w:eastAsia="en-US" w:bidi="ar-SA"/>
      </w:rPr>
    </w:lvl>
    <w:lvl w:ilvl="6">
      <w:start w:val="0"/>
      <w:numFmt w:val="bullet"/>
      <w:lvlText w:val="•"/>
      <w:lvlJc w:val="left"/>
      <w:pPr>
        <w:ind w:left="6843" w:hanging="224"/>
      </w:pPr>
      <w:rPr>
        <w:rFonts w:hint="default"/>
        <w:lang w:val="vi" w:eastAsia="en-US" w:bidi="ar-SA"/>
      </w:rPr>
    </w:lvl>
    <w:lvl w:ilvl="7">
      <w:start w:val="0"/>
      <w:numFmt w:val="bullet"/>
      <w:lvlText w:val="•"/>
      <w:lvlJc w:val="left"/>
      <w:pPr>
        <w:ind w:left="7807" w:hanging="224"/>
      </w:pPr>
      <w:rPr>
        <w:rFonts w:hint="default"/>
        <w:lang w:val="vi" w:eastAsia="en-US" w:bidi="ar-SA"/>
      </w:rPr>
    </w:lvl>
    <w:lvl w:ilvl="8">
      <w:start w:val="0"/>
      <w:numFmt w:val="bullet"/>
      <w:lvlText w:val="•"/>
      <w:lvlJc w:val="left"/>
      <w:pPr>
        <w:ind w:left="8771" w:hanging="224"/>
      </w:pPr>
      <w:rPr>
        <w:rFonts w:hint="default"/>
        <w:lang w:val="vi" w:eastAsia="en-US" w:bidi="ar-SA"/>
      </w:rPr>
    </w:lvl>
  </w:abstractNum>
  <w:abstractNum w:abstractNumId="18">
    <w:multiLevelType w:val="hybridMultilevel"/>
    <w:lvl w:ilvl="0">
      <w:start w:val="7"/>
      <w:numFmt w:val="lowerLetter"/>
      <w:lvlText w:val="%1)"/>
      <w:lvlJc w:val="left"/>
      <w:pPr>
        <w:ind w:left="1102" w:hanging="262"/>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59" w:hanging="262"/>
      </w:pPr>
      <w:rPr>
        <w:rFonts w:hint="default"/>
        <w:lang w:val="vi" w:eastAsia="en-US" w:bidi="ar-SA"/>
      </w:rPr>
    </w:lvl>
    <w:lvl w:ilvl="2">
      <w:start w:val="0"/>
      <w:numFmt w:val="bullet"/>
      <w:lvlText w:val="•"/>
      <w:lvlJc w:val="left"/>
      <w:pPr>
        <w:ind w:left="3019" w:hanging="262"/>
      </w:pPr>
      <w:rPr>
        <w:rFonts w:hint="default"/>
        <w:lang w:val="vi" w:eastAsia="en-US" w:bidi="ar-SA"/>
      </w:rPr>
    </w:lvl>
    <w:lvl w:ilvl="3">
      <w:start w:val="0"/>
      <w:numFmt w:val="bullet"/>
      <w:lvlText w:val="•"/>
      <w:lvlJc w:val="left"/>
      <w:pPr>
        <w:ind w:left="3979" w:hanging="262"/>
      </w:pPr>
      <w:rPr>
        <w:rFonts w:hint="default"/>
        <w:lang w:val="vi" w:eastAsia="en-US" w:bidi="ar-SA"/>
      </w:rPr>
    </w:lvl>
    <w:lvl w:ilvl="4">
      <w:start w:val="0"/>
      <w:numFmt w:val="bullet"/>
      <w:lvlText w:val="•"/>
      <w:lvlJc w:val="left"/>
      <w:pPr>
        <w:ind w:left="4939" w:hanging="262"/>
      </w:pPr>
      <w:rPr>
        <w:rFonts w:hint="default"/>
        <w:lang w:val="vi" w:eastAsia="en-US" w:bidi="ar-SA"/>
      </w:rPr>
    </w:lvl>
    <w:lvl w:ilvl="5">
      <w:start w:val="0"/>
      <w:numFmt w:val="bullet"/>
      <w:lvlText w:val="•"/>
      <w:lvlJc w:val="left"/>
      <w:pPr>
        <w:ind w:left="5899" w:hanging="262"/>
      </w:pPr>
      <w:rPr>
        <w:rFonts w:hint="default"/>
        <w:lang w:val="vi" w:eastAsia="en-US" w:bidi="ar-SA"/>
      </w:rPr>
    </w:lvl>
    <w:lvl w:ilvl="6">
      <w:start w:val="0"/>
      <w:numFmt w:val="bullet"/>
      <w:lvlText w:val="•"/>
      <w:lvlJc w:val="left"/>
      <w:pPr>
        <w:ind w:left="6859" w:hanging="262"/>
      </w:pPr>
      <w:rPr>
        <w:rFonts w:hint="default"/>
        <w:lang w:val="vi" w:eastAsia="en-US" w:bidi="ar-SA"/>
      </w:rPr>
    </w:lvl>
    <w:lvl w:ilvl="7">
      <w:start w:val="0"/>
      <w:numFmt w:val="bullet"/>
      <w:lvlText w:val="•"/>
      <w:lvlJc w:val="left"/>
      <w:pPr>
        <w:ind w:left="7819" w:hanging="262"/>
      </w:pPr>
      <w:rPr>
        <w:rFonts w:hint="default"/>
        <w:lang w:val="vi" w:eastAsia="en-US" w:bidi="ar-SA"/>
      </w:rPr>
    </w:lvl>
    <w:lvl w:ilvl="8">
      <w:start w:val="0"/>
      <w:numFmt w:val="bullet"/>
      <w:lvlText w:val="•"/>
      <w:lvlJc w:val="left"/>
      <w:pPr>
        <w:ind w:left="8779" w:hanging="262"/>
      </w:pPr>
      <w:rPr>
        <w:rFonts w:hint="default"/>
        <w:lang w:val="vi" w:eastAsia="en-US" w:bidi="ar-SA"/>
      </w:rPr>
    </w:lvl>
  </w:abstractNum>
  <w:abstractNum w:abstractNumId="17">
    <w:multiLevelType w:val="hybridMultilevel"/>
    <w:lvl w:ilvl="0">
      <w:start w:val="1"/>
      <w:numFmt w:val="lowerLetter"/>
      <w:lvlText w:val="%1)"/>
      <w:lvlJc w:val="left"/>
      <w:pPr>
        <w:ind w:left="1102" w:hanging="262"/>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59" w:hanging="262"/>
      </w:pPr>
      <w:rPr>
        <w:rFonts w:hint="default"/>
        <w:lang w:val="vi" w:eastAsia="en-US" w:bidi="ar-SA"/>
      </w:rPr>
    </w:lvl>
    <w:lvl w:ilvl="2">
      <w:start w:val="0"/>
      <w:numFmt w:val="bullet"/>
      <w:lvlText w:val="•"/>
      <w:lvlJc w:val="left"/>
      <w:pPr>
        <w:ind w:left="3019" w:hanging="262"/>
      </w:pPr>
      <w:rPr>
        <w:rFonts w:hint="default"/>
        <w:lang w:val="vi" w:eastAsia="en-US" w:bidi="ar-SA"/>
      </w:rPr>
    </w:lvl>
    <w:lvl w:ilvl="3">
      <w:start w:val="0"/>
      <w:numFmt w:val="bullet"/>
      <w:lvlText w:val="•"/>
      <w:lvlJc w:val="left"/>
      <w:pPr>
        <w:ind w:left="3979" w:hanging="262"/>
      </w:pPr>
      <w:rPr>
        <w:rFonts w:hint="default"/>
        <w:lang w:val="vi" w:eastAsia="en-US" w:bidi="ar-SA"/>
      </w:rPr>
    </w:lvl>
    <w:lvl w:ilvl="4">
      <w:start w:val="0"/>
      <w:numFmt w:val="bullet"/>
      <w:lvlText w:val="•"/>
      <w:lvlJc w:val="left"/>
      <w:pPr>
        <w:ind w:left="4939" w:hanging="262"/>
      </w:pPr>
      <w:rPr>
        <w:rFonts w:hint="default"/>
        <w:lang w:val="vi" w:eastAsia="en-US" w:bidi="ar-SA"/>
      </w:rPr>
    </w:lvl>
    <w:lvl w:ilvl="5">
      <w:start w:val="0"/>
      <w:numFmt w:val="bullet"/>
      <w:lvlText w:val="•"/>
      <w:lvlJc w:val="left"/>
      <w:pPr>
        <w:ind w:left="5899" w:hanging="262"/>
      </w:pPr>
      <w:rPr>
        <w:rFonts w:hint="default"/>
        <w:lang w:val="vi" w:eastAsia="en-US" w:bidi="ar-SA"/>
      </w:rPr>
    </w:lvl>
    <w:lvl w:ilvl="6">
      <w:start w:val="0"/>
      <w:numFmt w:val="bullet"/>
      <w:lvlText w:val="•"/>
      <w:lvlJc w:val="left"/>
      <w:pPr>
        <w:ind w:left="6859" w:hanging="262"/>
      </w:pPr>
      <w:rPr>
        <w:rFonts w:hint="default"/>
        <w:lang w:val="vi" w:eastAsia="en-US" w:bidi="ar-SA"/>
      </w:rPr>
    </w:lvl>
    <w:lvl w:ilvl="7">
      <w:start w:val="0"/>
      <w:numFmt w:val="bullet"/>
      <w:lvlText w:val="•"/>
      <w:lvlJc w:val="left"/>
      <w:pPr>
        <w:ind w:left="7819" w:hanging="262"/>
      </w:pPr>
      <w:rPr>
        <w:rFonts w:hint="default"/>
        <w:lang w:val="vi" w:eastAsia="en-US" w:bidi="ar-SA"/>
      </w:rPr>
    </w:lvl>
    <w:lvl w:ilvl="8">
      <w:start w:val="0"/>
      <w:numFmt w:val="bullet"/>
      <w:lvlText w:val="•"/>
      <w:lvlJc w:val="left"/>
      <w:pPr>
        <w:ind w:left="8779" w:hanging="262"/>
      </w:pPr>
      <w:rPr>
        <w:rFonts w:hint="default"/>
        <w:lang w:val="vi" w:eastAsia="en-US" w:bidi="ar-SA"/>
      </w:rPr>
    </w:lvl>
  </w:abstractNum>
  <w:abstractNum w:abstractNumId="16">
    <w:multiLevelType w:val="hybridMultilevel"/>
    <w:lvl w:ilvl="0">
      <w:start w:val="11"/>
      <w:numFmt w:val="lowerLetter"/>
      <w:lvlText w:val="%1)"/>
      <w:lvlJc w:val="left"/>
      <w:pPr>
        <w:ind w:left="303" w:hanging="223"/>
        <w:jc w:val="left"/>
      </w:pPr>
      <w:rPr>
        <w:rFonts w:hint="default" w:ascii="Arial" w:hAnsi="Arial" w:eastAsia="Arial" w:cs="Arial"/>
        <w:spacing w:val="0"/>
        <w:w w:val="99"/>
        <w:sz w:val="20"/>
        <w:szCs w:val="20"/>
        <w:lang w:val="vi" w:eastAsia="en-US" w:bidi="ar-SA"/>
      </w:rPr>
    </w:lvl>
    <w:lvl w:ilvl="1">
      <w:start w:val="0"/>
      <w:numFmt w:val="bullet"/>
      <w:lvlText w:val="-"/>
      <w:lvlJc w:val="left"/>
      <w:pPr>
        <w:ind w:left="120" w:hanging="118"/>
      </w:pPr>
      <w:rPr>
        <w:rFonts w:hint="default" w:ascii="Arial" w:hAnsi="Arial" w:eastAsia="Arial" w:cs="Arial"/>
        <w:w w:val="99"/>
        <w:sz w:val="20"/>
        <w:szCs w:val="20"/>
        <w:lang w:val="vi" w:eastAsia="en-US" w:bidi="ar-SA"/>
      </w:rPr>
    </w:lvl>
    <w:lvl w:ilvl="2">
      <w:start w:val="0"/>
      <w:numFmt w:val="bullet"/>
      <w:lvlText w:val="•"/>
      <w:lvlJc w:val="left"/>
      <w:pPr>
        <w:ind w:left="1371" w:hanging="118"/>
      </w:pPr>
      <w:rPr>
        <w:rFonts w:hint="default"/>
        <w:lang w:val="vi" w:eastAsia="en-US" w:bidi="ar-SA"/>
      </w:rPr>
    </w:lvl>
    <w:lvl w:ilvl="3">
      <w:start w:val="0"/>
      <w:numFmt w:val="bullet"/>
      <w:lvlText w:val="•"/>
      <w:lvlJc w:val="left"/>
      <w:pPr>
        <w:ind w:left="2442" w:hanging="118"/>
      </w:pPr>
      <w:rPr>
        <w:rFonts w:hint="default"/>
        <w:lang w:val="vi" w:eastAsia="en-US" w:bidi="ar-SA"/>
      </w:rPr>
    </w:lvl>
    <w:lvl w:ilvl="4">
      <w:start w:val="0"/>
      <w:numFmt w:val="bullet"/>
      <w:lvlText w:val="•"/>
      <w:lvlJc w:val="left"/>
      <w:pPr>
        <w:ind w:left="3513" w:hanging="118"/>
      </w:pPr>
      <w:rPr>
        <w:rFonts w:hint="default"/>
        <w:lang w:val="vi" w:eastAsia="en-US" w:bidi="ar-SA"/>
      </w:rPr>
    </w:lvl>
    <w:lvl w:ilvl="5">
      <w:start w:val="0"/>
      <w:numFmt w:val="bullet"/>
      <w:lvlText w:val="•"/>
      <w:lvlJc w:val="left"/>
      <w:pPr>
        <w:ind w:left="4584" w:hanging="118"/>
      </w:pPr>
      <w:rPr>
        <w:rFonts w:hint="default"/>
        <w:lang w:val="vi" w:eastAsia="en-US" w:bidi="ar-SA"/>
      </w:rPr>
    </w:lvl>
    <w:lvl w:ilvl="6">
      <w:start w:val="0"/>
      <w:numFmt w:val="bullet"/>
      <w:lvlText w:val="•"/>
      <w:lvlJc w:val="left"/>
      <w:pPr>
        <w:ind w:left="5655" w:hanging="118"/>
      </w:pPr>
      <w:rPr>
        <w:rFonts w:hint="default"/>
        <w:lang w:val="vi" w:eastAsia="en-US" w:bidi="ar-SA"/>
      </w:rPr>
    </w:lvl>
    <w:lvl w:ilvl="7">
      <w:start w:val="0"/>
      <w:numFmt w:val="bullet"/>
      <w:lvlText w:val="•"/>
      <w:lvlJc w:val="left"/>
      <w:pPr>
        <w:ind w:left="6726" w:hanging="118"/>
      </w:pPr>
      <w:rPr>
        <w:rFonts w:hint="default"/>
        <w:lang w:val="vi" w:eastAsia="en-US" w:bidi="ar-SA"/>
      </w:rPr>
    </w:lvl>
    <w:lvl w:ilvl="8">
      <w:start w:val="0"/>
      <w:numFmt w:val="bullet"/>
      <w:lvlText w:val="•"/>
      <w:lvlJc w:val="left"/>
      <w:pPr>
        <w:ind w:left="7797" w:hanging="118"/>
      </w:pPr>
      <w:rPr>
        <w:rFonts w:hint="default"/>
        <w:lang w:val="vi" w:eastAsia="en-US" w:bidi="ar-SA"/>
      </w:rPr>
    </w:lvl>
  </w:abstractNum>
  <w:abstractNum w:abstractNumId="15">
    <w:multiLevelType w:val="hybridMultilevel"/>
    <w:lvl w:ilvl="0">
      <w:start w:val="7"/>
      <w:numFmt w:val="lowerLetter"/>
      <w:lvlText w:val="%1)"/>
      <w:lvlJc w:val="left"/>
      <w:pPr>
        <w:ind w:left="342" w:hanging="262"/>
        <w:jc w:val="left"/>
      </w:pPr>
      <w:rPr>
        <w:rFonts w:hint="default" w:ascii="Arial" w:hAnsi="Arial" w:eastAsia="Arial" w:cs="Arial"/>
        <w:spacing w:val="-1"/>
        <w:w w:val="99"/>
        <w:sz w:val="20"/>
        <w:szCs w:val="20"/>
        <w:lang w:val="vi" w:eastAsia="en-US" w:bidi="ar-SA"/>
      </w:rPr>
    </w:lvl>
    <w:lvl w:ilvl="1">
      <w:start w:val="0"/>
      <w:numFmt w:val="bullet"/>
      <w:lvlText w:val="•"/>
      <w:lvlJc w:val="left"/>
      <w:pPr>
        <w:ind w:left="1299" w:hanging="262"/>
      </w:pPr>
      <w:rPr>
        <w:rFonts w:hint="default"/>
        <w:lang w:val="vi" w:eastAsia="en-US" w:bidi="ar-SA"/>
      </w:rPr>
    </w:lvl>
    <w:lvl w:ilvl="2">
      <w:start w:val="0"/>
      <w:numFmt w:val="bullet"/>
      <w:lvlText w:val="•"/>
      <w:lvlJc w:val="left"/>
      <w:pPr>
        <w:ind w:left="2259" w:hanging="262"/>
      </w:pPr>
      <w:rPr>
        <w:rFonts w:hint="default"/>
        <w:lang w:val="vi" w:eastAsia="en-US" w:bidi="ar-SA"/>
      </w:rPr>
    </w:lvl>
    <w:lvl w:ilvl="3">
      <w:start w:val="0"/>
      <w:numFmt w:val="bullet"/>
      <w:lvlText w:val="•"/>
      <w:lvlJc w:val="left"/>
      <w:pPr>
        <w:ind w:left="3219" w:hanging="262"/>
      </w:pPr>
      <w:rPr>
        <w:rFonts w:hint="default"/>
        <w:lang w:val="vi" w:eastAsia="en-US" w:bidi="ar-SA"/>
      </w:rPr>
    </w:lvl>
    <w:lvl w:ilvl="4">
      <w:start w:val="0"/>
      <w:numFmt w:val="bullet"/>
      <w:lvlText w:val="•"/>
      <w:lvlJc w:val="left"/>
      <w:pPr>
        <w:ind w:left="4179" w:hanging="262"/>
      </w:pPr>
      <w:rPr>
        <w:rFonts w:hint="default"/>
        <w:lang w:val="vi" w:eastAsia="en-US" w:bidi="ar-SA"/>
      </w:rPr>
    </w:lvl>
    <w:lvl w:ilvl="5">
      <w:start w:val="0"/>
      <w:numFmt w:val="bullet"/>
      <w:lvlText w:val="•"/>
      <w:lvlJc w:val="left"/>
      <w:pPr>
        <w:ind w:left="5139" w:hanging="262"/>
      </w:pPr>
      <w:rPr>
        <w:rFonts w:hint="default"/>
        <w:lang w:val="vi" w:eastAsia="en-US" w:bidi="ar-SA"/>
      </w:rPr>
    </w:lvl>
    <w:lvl w:ilvl="6">
      <w:start w:val="0"/>
      <w:numFmt w:val="bullet"/>
      <w:lvlText w:val="•"/>
      <w:lvlJc w:val="left"/>
      <w:pPr>
        <w:ind w:left="6099" w:hanging="262"/>
      </w:pPr>
      <w:rPr>
        <w:rFonts w:hint="default"/>
        <w:lang w:val="vi" w:eastAsia="en-US" w:bidi="ar-SA"/>
      </w:rPr>
    </w:lvl>
    <w:lvl w:ilvl="7">
      <w:start w:val="0"/>
      <w:numFmt w:val="bullet"/>
      <w:lvlText w:val="•"/>
      <w:lvlJc w:val="left"/>
      <w:pPr>
        <w:ind w:left="7059" w:hanging="262"/>
      </w:pPr>
      <w:rPr>
        <w:rFonts w:hint="default"/>
        <w:lang w:val="vi" w:eastAsia="en-US" w:bidi="ar-SA"/>
      </w:rPr>
    </w:lvl>
    <w:lvl w:ilvl="8">
      <w:start w:val="0"/>
      <w:numFmt w:val="bullet"/>
      <w:lvlText w:val="•"/>
      <w:lvlJc w:val="left"/>
      <w:pPr>
        <w:ind w:left="8019" w:hanging="262"/>
      </w:pPr>
      <w:rPr>
        <w:rFonts w:hint="default"/>
        <w:lang w:val="vi" w:eastAsia="en-US" w:bidi="ar-SA"/>
      </w:rPr>
    </w:lvl>
  </w:abstractNum>
  <w:abstractNum w:abstractNumId="14">
    <w:multiLevelType w:val="hybridMultilevel"/>
    <w:lvl w:ilvl="0">
      <w:start w:val="1"/>
      <w:numFmt w:val="lowerLetter"/>
      <w:lvlText w:val="%1)"/>
      <w:lvlJc w:val="left"/>
      <w:pPr>
        <w:ind w:left="120" w:hanging="243"/>
        <w:jc w:val="left"/>
      </w:pPr>
      <w:rPr>
        <w:rFonts w:hint="default" w:ascii="Arial" w:hAnsi="Arial" w:eastAsia="Arial" w:cs="Arial"/>
        <w:spacing w:val="-1"/>
        <w:w w:val="99"/>
        <w:sz w:val="20"/>
        <w:szCs w:val="20"/>
        <w:lang w:val="vi" w:eastAsia="en-US" w:bidi="ar-SA"/>
      </w:rPr>
    </w:lvl>
    <w:lvl w:ilvl="1">
      <w:start w:val="0"/>
      <w:numFmt w:val="bullet"/>
      <w:lvlText w:val="•"/>
      <w:lvlJc w:val="left"/>
      <w:pPr>
        <w:ind w:left="1177" w:hanging="243"/>
      </w:pPr>
      <w:rPr>
        <w:rFonts w:hint="default"/>
        <w:lang w:val="vi" w:eastAsia="en-US" w:bidi="ar-SA"/>
      </w:rPr>
    </w:lvl>
    <w:lvl w:ilvl="2">
      <w:start w:val="0"/>
      <w:numFmt w:val="bullet"/>
      <w:lvlText w:val="•"/>
      <w:lvlJc w:val="left"/>
      <w:pPr>
        <w:ind w:left="2235" w:hanging="243"/>
      </w:pPr>
      <w:rPr>
        <w:rFonts w:hint="default"/>
        <w:lang w:val="vi" w:eastAsia="en-US" w:bidi="ar-SA"/>
      </w:rPr>
    </w:lvl>
    <w:lvl w:ilvl="3">
      <w:start w:val="0"/>
      <w:numFmt w:val="bullet"/>
      <w:lvlText w:val="•"/>
      <w:lvlJc w:val="left"/>
      <w:pPr>
        <w:ind w:left="3293" w:hanging="243"/>
      </w:pPr>
      <w:rPr>
        <w:rFonts w:hint="default"/>
        <w:lang w:val="vi" w:eastAsia="en-US" w:bidi="ar-SA"/>
      </w:rPr>
    </w:lvl>
    <w:lvl w:ilvl="4">
      <w:start w:val="0"/>
      <w:numFmt w:val="bullet"/>
      <w:lvlText w:val="•"/>
      <w:lvlJc w:val="left"/>
      <w:pPr>
        <w:ind w:left="4351" w:hanging="243"/>
      </w:pPr>
      <w:rPr>
        <w:rFonts w:hint="default"/>
        <w:lang w:val="vi" w:eastAsia="en-US" w:bidi="ar-SA"/>
      </w:rPr>
    </w:lvl>
    <w:lvl w:ilvl="5">
      <w:start w:val="0"/>
      <w:numFmt w:val="bullet"/>
      <w:lvlText w:val="•"/>
      <w:lvlJc w:val="left"/>
      <w:pPr>
        <w:ind w:left="5409" w:hanging="243"/>
      </w:pPr>
      <w:rPr>
        <w:rFonts w:hint="default"/>
        <w:lang w:val="vi" w:eastAsia="en-US" w:bidi="ar-SA"/>
      </w:rPr>
    </w:lvl>
    <w:lvl w:ilvl="6">
      <w:start w:val="0"/>
      <w:numFmt w:val="bullet"/>
      <w:lvlText w:val="•"/>
      <w:lvlJc w:val="left"/>
      <w:pPr>
        <w:ind w:left="6467" w:hanging="243"/>
      </w:pPr>
      <w:rPr>
        <w:rFonts w:hint="default"/>
        <w:lang w:val="vi" w:eastAsia="en-US" w:bidi="ar-SA"/>
      </w:rPr>
    </w:lvl>
    <w:lvl w:ilvl="7">
      <w:start w:val="0"/>
      <w:numFmt w:val="bullet"/>
      <w:lvlText w:val="•"/>
      <w:lvlJc w:val="left"/>
      <w:pPr>
        <w:ind w:left="7525" w:hanging="243"/>
      </w:pPr>
      <w:rPr>
        <w:rFonts w:hint="default"/>
        <w:lang w:val="vi" w:eastAsia="en-US" w:bidi="ar-SA"/>
      </w:rPr>
    </w:lvl>
    <w:lvl w:ilvl="8">
      <w:start w:val="0"/>
      <w:numFmt w:val="bullet"/>
      <w:lvlText w:val="•"/>
      <w:lvlJc w:val="left"/>
      <w:pPr>
        <w:ind w:left="8583" w:hanging="243"/>
      </w:pPr>
      <w:rPr>
        <w:rFonts w:hint="default"/>
        <w:lang w:val="vi" w:eastAsia="en-US" w:bidi="ar-SA"/>
      </w:rPr>
    </w:lvl>
  </w:abstractNum>
  <w:abstractNum w:abstractNumId="13">
    <w:multiLevelType w:val="hybridMultilevel"/>
    <w:lvl w:ilvl="0">
      <w:start w:val="1"/>
      <w:numFmt w:val="lowerLetter"/>
      <w:lvlText w:val="%1)"/>
      <w:lvlJc w:val="left"/>
      <w:pPr>
        <w:ind w:left="1078" w:hanging="238"/>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41" w:hanging="238"/>
      </w:pPr>
      <w:rPr>
        <w:rFonts w:hint="default"/>
        <w:lang w:val="vi" w:eastAsia="en-US" w:bidi="ar-SA"/>
      </w:rPr>
    </w:lvl>
    <w:lvl w:ilvl="2">
      <w:start w:val="0"/>
      <w:numFmt w:val="bullet"/>
      <w:lvlText w:val="•"/>
      <w:lvlJc w:val="left"/>
      <w:pPr>
        <w:ind w:left="3003" w:hanging="238"/>
      </w:pPr>
      <w:rPr>
        <w:rFonts w:hint="default"/>
        <w:lang w:val="vi" w:eastAsia="en-US" w:bidi="ar-SA"/>
      </w:rPr>
    </w:lvl>
    <w:lvl w:ilvl="3">
      <w:start w:val="0"/>
      <w:numFmt w:val="bullet"/>
      <w:lvlText w:val="•"/>
      <w:lvlJc w:val="left"/>
      <w:pPr>
        <w:ind w:left="3965" w:hanging="238"/>
      </w:pPr>
      <w:rPr>
        <w:rFonts w:hint="default"/>
        <w:lang w:val="vi" w:eastAsia="en-US" w:bidi="ar-SA"/>
      </w:rPr>
    </w:lvl>
    <w:lvl w:ilvl="4">
      <w:start w:val="0"/>
      <w:numFmt w:val="bullet"/>
      <w:lvlText w:val="•"/>
      <w:lvlJc w:val="left"/>
      <w:pPr>
        <w:ind w:left="4927" w:hanging="238"/>
      </w:pPr>
      <w:rPr>
        <w:rFonts w:hint="default"/>
        <w:lang w:val="vi" w:eastAsia="en-US" w:bidi="ar-SA"/>
      </w:rPr>
    </w:lvl>
    <w:lvl w:ilvl="5">
      <w:start w:val="0"/>
      <w:numFmt w:val="bullet"/>
      <w:lvlText w:val="•"/>
      <w:lvlJc w:val="left"/>
      <w:pPr>
        <w:ind w:left="5889" w:hanging="238"/>
      </w:pPr>
      <w:rPr>
        <w:rFonts w:hint="default"/>
        <w:lang w:val="vi" w:eastAsia="en-US" w:bidi="ar-SA"/>
      </w:rPr>
    </w:lvl>
    <w:lvl w:ilvl="6">
      <w:start w:val="0"/>
      <w:numFmt w:val="bullet"/>
      <w:lvlText w:val="•"/>
      <w:lvlJc w:val="left"/>
      <w:pPr>
        <w:ind w:left="6851" w:hanging="238"/>
      </w:pPr>
      <w:rPr>
        <w:rFonts w:hint="default"/>
        <w:lang w:val="vi" w:eastAsia="en-US" w:bidi="ar-SA"/>
      </w:rPr>
    </w:lvl>
    <w:lvl w:ilvl="7">
      <w:start w:val="0"/>
      <w:numFmt w:val="bullet"/>
      <w:lvlText w:val="•"/>
      <w:lvlJc w:val="left"/>
      <w:pPr>
        <w:ind w:left="7813" w:hanging="238"/>
      </w:pPr>
      <w:rPr>
        <w:rFonts w:hint="default"/>
        <w:lang w:val="vi" w:eastAsia="en-US" w:bidi="ar-SA"/>
      </w:rPr>
    </w:lvl>
    <w:lvl w:ilvl="8">
      <w:start w:val="0"/>
      <w:numFmt w:val="bullet"/>
      <w:lvlText w:val="•"/>
      <w:lvlJc w:val="left"/>
      <w:pPr>
        <w:ind w:left="8775" w:hanging="238"/>
      </w:pPr>
      <w:rPr>
        <w:rFonts w:hint="default"/>
        <w:lang w:val="vi" w:eastAsia="en-US" w:bidi="ar-SA"/>
      </w:rPr>
    </w:lvl>
  </w:abstractNum>
  <w:abstractNum w:abstractNumId="12">
    <w:multiLevelType w:val="hybridMultilevel"/>
    <w:lvl w:ilvl="0">
      <w:start w:val="1"/>
      <w:numFmt w:val="decimal"/>
      <w:lvlText w:val="%1."/>
      <w:lvlJc w:val="left"/>
      <w:pPr>
        <w:ind w:left="1061" w:hanging="221"/>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23" w:hanging="221"/>
      </w:pPr>
      <w:rPr>
        <w:rFonts w:hint="default"/>
        <w:lang w:val="vi" w:eastAsia="en-US" w:bidi="ar-SA"/>
      </w:rPr>
    </w:lvl>
    <w:lvl w:ilvl="2">
      <w:start w:val="0"/>
      <w:numFmt w:val="bullet"/>
      <w:lvlText w:val="•"/>
      <w:lvlJc w:val="left"/>
      <w:pPr>
        <w:ind w:left="2987" w:hanging="221"/>
      </w:pPr>
      <w:rPr>
        <w:rFonts w:hint="default"/>
        <w:lang w:val="vi" w:eastAsia="en-US" w:bidi="ar-SA"/>
      </w:rPr>
    </w:lvl>
    <w:lvl w:ilvl="3">
      <w:start w:val="0"/>
      <w:numFmt w:val="bullet"/>
      <w:lvlText w:val="•"/>
      <w:lvlJc w:val="left"/>
      <w:pPr>
        <w:ind w:left="3951" w:hanging="221"/>
      </w:pPr>
      <w:rPr>
        <w:rFonts w:hint="default"/>
        <w:lang w:val="vi" w:eastAsia="en-US" w:bidi="ar-SA"/>
      </w:rPr>
    </w:lvl>
    <w:lvl w:ilvl="4">
      <w:start w:val="0"/>
      <w:numFmt w:val="bullet"/>
      <w:lvlText w:val="•"/>
      <w:lvlJc w:val="left"/>
      <w:pPr>
        <w:ind w:left="4915" w:hanging="221"/>
      </w:pPr>
      <w:rPr>
        <w:rFonts w:hint="default"/>
        <w:lang w:val="vi" w:eastAsia="en-US" w:bidi="ar-SA"/>
      </w:rPr>
    </w:lvl>
    <w:lvl w:ilvl="5">
      <w:start w:val="0"/>
      <w:numFmt w:val="bullet"/>
      <w:lvlText w:val="•"/>
      <w:lvlJc w:val="left"/>
      <w:pPr>
        <w:ind w:left="5879" w:hanging="221"/>
      </w:pPr>
      <w:rPr>
        <w:rFonts w:hint="default"/>
        <w:lang w:val="vi" w:eastAsia="en-US" w:bidi="ar-SA"/>
      </w:rPr>
    </w:lvl>
    <w:lvl w:ilvl="6">
      <w:start w:val="0"/>
      <w:numFmt w:val="bullet"/>
      <w:lvlText w:val="•"/>
      <w:lvlJc w:val="left"/>
      <w:pPr>
        <w:ind w:left="6843" w:hanging="221"/>
      </w:pPr>
      <w:rPr>
        <w:rFonts w:hint="default"/>
        <w:lang w:val="vi" w:eastAsia="en-US" w:bidi="ar-SA"/>
      </w:rPr>
    </w:lvl>
    <w:lvl w:ilvl="7">
      <w:start w:val="0"/>
      <w:numFmt w:val="bullet"/>
      <w:lvlText w:val="•"/>
      <w:lvlJc w:val="left"/>
      <w:pPr>
        <w:ind w:left="7807" w:hanging="221"/>
      </w:pPr>
      <w:rPr>
        <w:rFonts w:hint="default"/>
        <w:lang w:val="vi" w:eastAsia="en-US" w:bidi="ar-SA"/>
      </w:rPr>
    </w:lvl>
    <w:lvl w:ilvl="8">
      <w:start w:val="0"/>
      <w:numFmt w:val="bullet"/>
      <w:lvlText w:val="•"/>
      <w:lvlJc w:val="left"/>
      <w:pPr>
        <w:ind w:left="8771" w:hanging="221"/>
      </w:pPr>
      <w:rPr>
        <w:rFonts w:hint="default"/>
        <w:lang w:val="vi" w:eastAsia="en-US" w:bidi="ar-SA"/>
      </w:rPr>
    </w:lvl>
  </w:abstractNum>
  <w:abstractNum w:abstractNumId="11">
    <w:multiLevelType w:val="hybridMultilevel"/>
    <w:lvl w:ilvl="0">
      <w:start w:val="1"/>
      <w:numFmt w:val="decimal"/>
      <w:lvlText w:val="%1."/>
      <w:lvlJc w:val="left"/>
      <w:pPr>
        <w:ind w:left="120" w:hanging="233"/>
        <w:jc w:val="left"/>
      </w:pPr>
      <w:rPr>
        <w:rFonts w:hint="default" w:ascii="Arial" w:hAnsi="Arial" w:eastAsia="Arial" w:cs="Arial"/>
        <w:spacing w:val="-1"/>
        <w:w w:val="99"/>
        <w:sz w:val="20"/>
        <w:szCs w:val="20"/>
        <w:lang w:val="vi" w:eastAsia="en-US" w:bidi="ar-SA"/>
      </w:rPr>
    </w:lvl>
    <w:lvl w:ilvl="1">
      <w:start w:val="0"/>
      <w:numFmt w:val="bullet"/>
      <w:lvlText w:val="•"/>
      <w:lvlJc w:val="left"/>
      <w:pPr>
        <w:ind w:left="1177" w:hanging="233"/>
      </w:pPr>
      <w:rPr>
        <w:rFonts w:hint="default"/>
        <w:lang w:val="vi" w:eastAsia="en-US" w:bidi="ar-SA"/>
      </w:rPr>
    </w:lvl>
    <w:lvl w:ilvl="2">
      <w:start w:val="0"/>
      <w:numFmt w:val="bullet"/>
      <w:lvlText w:val="•"/>
      <w:lvlJc w:val="left"/>
      <w:pPr>
        <w:ind w:left="2235" w:hanging="233"/>
      </w:pPr>
      <w:rPr>
        <w:rFonts w:hint="default"/>
        <w:lang w:val="vi" w:eastAsia="en-US" w:bidi="ar-SA"/>
      </w:rPr>
    </w:lvl>
    <w:lvl w:ilvl="3">
      <w:start w:val="0"/>
      <w:numFmt w:val="bullet"/>
      <w:lvlText w:val="•"/>
      <w:lvlJc w:val="left"/>
      <w:pPr>
        <w:ind w:left="3293" w:hanging="233"/>
      </w:pPr>
      <w:rPr>
        <w:rFonts w:hint="default"/>
        <w:lang w:val="vi" w:eastAsia="en-US" w:bidi="ar-SA"/>
      </w:rPr>
    </w:lvl>
    <w:lvl w:ilvl="4">
      <w:start w:val="0"/>
      <w:numFmt w:val="bullet"/>
      <w:lvlText w:val="•"/>
      <w:lvlJc w:val="left"/>
      <w:pPr>
        <w:ind w:left="4351" w:hanging="233"/>
      </w:pPr>
      <w:rPr>
        <w:rFonts w:hint="default"/>
        <w:lang w:val="vi" w:eastAsia="en-US" w:bidi="ar-SA"/>
      </w:rPr>
    </w:lvl>
    <w:lvl w:ilvl="5">
      <w:start w:val="0"/>
      <w:numFmt w:val="bullet"/>
      <w:lvlText w:val="•"/>
      <w:lvlJc w:val="left"/>
      <w:pPr>
        <w:ind w:left="5409" w:hanging="233"/>
      </w:pPr>
      <w:rPr>
        <w:rFonts w:hint="default"/>
        <w:lang w:val="vi" w:eastAsia="en-US" w:bidi="ar-SA"/>
      </w:rPr>
    </w:lvl>
    <w:lvl w:ilvl="6">
      <w:start w:val="0"/>
      <w:numFmt w:val="bullet"/>
      <w:lvlText w:val="•"/>
      <w:lvlJc w:val="left"/>
      <w:pPr>
        <w:ind w:left="6467" w:hanging="233"/>
      </w:pPr>
      <w:rPr>
        <w:rFonts w:hint="default"/>
        <w:lang w:val="vi" w:eastAsia="en-US" w:bidi="ar-SA"/>
      </w:rPr>
    </w:lvl>
    <w:lvl w:ilvl="7">
      <w:start w:val="0"/>
      <w:numFmt w:val="bullet"/>
      <w:lvlText w:val="•"/>
      <w:lvlJc w:val="left"/>
      <w:pPr>
        <w:ind w:left="7525" w:hanging="233"/>
      </w:pPr>
      <w:rPr>
        <w:rFonts w:hint="default"/>
        <w:lang w:val="vi" w:eastAsia="en-US" w:bidi="ar-SA"/>
      </w:rPr>
    </w:lvl>
    <w:lvl w:ilvl="8">
      <w:start w:val="0"/>
      <w:numFmt w:val="bullet"/>
      <w:lvlText w:val="•"/>
      <w:lvlJc w:val="left"/>
      <w:pPr>
        <w:ind w:left="8583" w:hanging="233"/>
      </w:pPr>
      <w:rPr>
        <w:rFonts w:hint="default"/>
        <w:lang w:val="vi" w:eastAsia="en-US" w:bidi="ar-SA"/>
      </w:rPr>
    </w:lvl>
  </w:abstractNum>
  <w:abstractNum w:abstractNumId="10">
    <w:multiLevelType w:val="hybridMultilevel"/>
    <w:lvl w:ilvl="0">
      <w:start w:val="1"/>
      <w:numFmt w:val="decimal"/>
      <w:lvlText w:val="%1."/>
      <w:lvlJc w:val="left"/>
      <w:pPr>
        <w:ind w:left="1058" w:hanging="219"/>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23" w:hanging="219"/>
      </w:pPr>
      <w:rPr>
        <w:rFonts w:hint="default"/>
        <w:lang w:val="vi" w:eastAsia="en-US" w:bidi="ar-SA"/>
      </w:rPr>
    </w:lvl>
    <w:lvl w:ilvl="2">
      <w:start w:val="0"/>
      <w:numFmt w:val="bullet"/>
      <w:lvlText w:val="•"/>
      <w:lvlJc w:val="left"/>
      <w:pPr>
        <w:ind w:left="2987" w:hanging="219"/>
      </w:pPr>
      <w:rPr>
        <w:rFonts w:hint="default"/>
        <w:lang w:val="vi" w:eastAsia="en-US" w:bidi="ar-SA"/>
      </w:rPr>
    </w:lvl>
    <w:lvl w:ilvl="3">
      <w:start w:val="0"/>
      <w:numFmt w:val="bullet"/>
      <w:lvlText w:val="•"/>
      <w:lvlJc w:val="left"/>
      <w:pPr>
        <w:ind w:left="3951" w:hanging="219"/>
      </w:pPr>
      <w:rPr>
        <w:rFonts w:hint="default"/>
        <w:lang w:val="vi" w:eastAsia="en-US" w:bidi="ar-SA"/>
      </w:rPr>
    </w:lvl>
    <w:lvl w:ilvl="4">
      <w:start w:val="0"/>
      <w:numFmt w:val="bullet"/>
      <w:lvlText w:val="•"/>
      <w:lvlJc w:val="left"/>
      <w:pPr>
        <w:ind w:left="4915" w:hanging="219"/>
      </w:pPr>
      <w:rPr>
        <w:rFonts w:hint="default"/>
        <w:lang w:val="vi" w:eastAsia="en-US" w:bidi="ar-SA"/>
      </w:rPr>
    </w:lvl>
    <w:lvl w:ilvl="5">
      <w:start w:val="0"/>
      <w:numFmt w:val="bullet"/>
      <w:lvlText w:val="•"/>
      <w:lvlJc w:val="left"/>
      <w:pPr>
        <w:ind w:left="5879" w:hanging="219"/>
      </w:pPr>
      <w:rPr>
        <w:rFonts w:hint="default"/>
        <w:lang w:val="vi" w:eastAsia="en-US" w:bidi="ar-SA"/>
      </w:rPr>
    </w:lvl>
    <w:lvl w:ilvl="6">
      <w:start w:val="0"/>
      <w:numFmt w:val="bullet"/>
      <w:lvlText w:val="•"/>
      <w:lvlJc w:val="left"/>
      <w:pPr>
        <w:ind w:left="6843" w:hanging="219"/>
      </w:pPr>
      <w:rPr>
        <w:rFonts w:hint="default"/>
        <w:lang w:val="vi" w:eastAsia="en-US" w:bidi="ar-SA"/>
      </w:rPr>
    </w:lvl>
    <w:lvl w:ilvl="7">
      <w:start w:val="0"/>
      <w:numFmt w:val="bullet"/>
      <w:lvlText w:val="•"/>
      <w:lvlJc w:val="left"/>
      <w:pPr>
        <w:ind w:left="7807" w:hanging="219"/>
      </w:pPr>
      <w:rPr>
        <w:rFonts w:hint="default"/>
        <w:lang w:val="vi" w:eastAsia="en-US" w:bidi="ar-SA"/>
      </w:rPr>
    </w:lvl>
    <w:lvl w:ilvl="8">
      <w:start w:val="0"/>
      <w:numFmt w:val="bullet"/>
      <w:lvlText w:val="•"/>
      <w:lvlJc w:val="left"/>
      <w:pPr>
        <w:ind w:left="8771" w:hanging="219"/>
      </w:pPr>
      <w:rPr>
        <w:rFonts w:hint="default"/>
        <w:lang w:val="vi" w:eastAsia="en-US" w:bidi="ar-SA"/>
      </w:rPr>
    </w:lvl>
  </w:abstractNum>
  <w:abstractNum w:abstractNumId="9">
    <w:multiLevelType w:val="hybridMultilevel"/>
    <w:lvl w:ilvl="0">
      <w:start w:val="1"/>
      <w:numFmt w:val="lowerLetter"/>
      <w:lvlText w:val="%1)"/>
      <w:lvlJc w:val="left"/>
      <w:pPr>
        <w:ind w:left="1102" w:hanging="262"/>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59" w:hanging="262"/>
      </w:pPr>
      <w:rPr>
        <w:rFonts w:hint="default"/>
        <w:lang w:val="vi" w:eastAsia="en-US" w:bidi="ar-SA"/>
      </w:rPr>
    </w:lvl>
    <w:lvl w:ilvl="2">
      <w:start w:val="0"/>
      <w:numFmt w:val="bullet"/>
      <w:lvlText w:val="•"/>
      <w:lvlJc w:val="left"/>
      <w:pPr>
        <w:ind w:left="3019" w:hanging="262"/>
      </w:pPr>
      <w:rPr>
        <w:rFonts w:hint="default"/>
        <w:lang w:val="vi" w:eastAsia="en-US" w:bidi="ar-SA"/>
      </w:rPr>
    </w:lvl>
    <w:lvl w:ilvl="3">
      <w:start w:val="0"/>
      <w:numFmt w:val="bullet"/>
      <w:lvlText w:val="•"/>
      <w:lvlJc w:val="left"/>
      <w:pPr>
        <w:ind w:left="3979" w:hanging="262"/>
      </w:pPr>
      <w:rPr>
        <w:rFonts w:hint="default"/>
        <w:lang w:val="vi" w:eastAsia="en-US" w:bidi="ar-SA"/>
      </w:rPr>
    </w:lvl>
    <w:lvl w:ilvl="4">
      <w:start w:val="0"/>
      <w:numFmt w:val="bullet"/>
      <w:lvlText w:val="•"/>
      <w:lvlJc w:val="left"/>
      <w:pPr>
        <w:ind w:left="4939" w:hanging="262"/>
      </w:pPr>
      <w:rPr>
        <w:rFonts w:hint="default"/>
        <w:lang w:val="vi" w:eastAsia="en-US" w:bidi="ar-SA"/>
      </w:rPr>
    </w:lvl>
    <w:lvl w:ilvl="5">
      <w:start w:val="0"/>
      <w:numFmt w:val="bullet"/>
      <w:lvlText w:val="•"/>
      <w:lvlJc w:val="left"/>
      <w:pPr>
        <w:ind w:left="5899" w:hanging="262"/>
      </w:pPr>
      <w:rPr>
        <w:rFonts w:hint="default"/>
        <w:lang w:val="vi" w:eastAsia="en-US" w:bidi="ar-SA"/>
      </w:rPr>
    </w:lvl>
    <w:lvl w:ilvl="6">
      <w:start w:val="0"/>
      <w:numFmt w:val="bullet"/>
      <w:lvlText w:val="•"/>
      <w:lvlJc w:val="left"/>
      <w:pPr>
        <w:ind w:left="6859" w:hanging="262"/>
      </w:pPr>
      <w:rPr>
        <w:rFonts w:hint="default"/>
        <w:lang w:val="vi" w:eastAsia="en-US" w:bidi="ar-SA"/>
      </w:rPr>
    </w:lvl>
    <w:lvl w:ilvl="7">
      <w:start w:val="0"/>
      <w:numFmt w:val="bullet"/>
      <w:lvlText w:val="•"/>
      <w:lvlJc w:val="left"/>
      <w:pPr>
        <w:ind w:left="7819" w:hanging="262"/>
      </w:pPr>
      <w:rPr>
        <w:rFonts w:hint="default"/>
        <w:lang w:val="vi" w:eastAsia="en-US" w:bidi="ar-SA"/>
      </w:rPr>
    </w:lvl>
    <w:lvl w:ilvl="8">
      <w:start w:val="0"/>
      <w:numFmt w:val="bullet"/>
      <w:lvlText w:val="•"/>
      <w:lvlJc w:val="left"/>
      <w:pPr>
        <w:ind w:left="8779" w:hanging="262"/>
      </w:pPr>
      <w:rPr>
        <w:rFonts w:hint="default"/>
        <w:lang w:val="vi" w:eastAsia="en-US" w:bidi="ar-SA"/>
      </w:rPr>
    </w:lvl>
  </w:abstractNum>
  <w:abstractNum w:abstractNumId="8">
    <w:multiLevelType w:val="hybridMultilevel"/>
    <w:lvl w:ilvl="0">
      <w:start w:val="7"/>
      <w:numFmt w:val="lowerLetter"/>
      <w:lvlText w:val="%1)"/>
      <w:lvlJc w:val="left"/>
      <w:pPr>
        <w:ind w:left="1073" w:hanging="233"/>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41" w:hanging="233"/>
      </w:pPr>
      <w:rPr>
        <w:rFonts w:hint="default"/>
        <w:lang w:val="vi" w:eastAsia="en-US" w:bidi="ar-SA"/>
      </w:rPr>
    </w:lvl>
    <w:lvl w:ilvl="2">
      <w:start w:val="0"/>
      <w:numFmt w:val="bullet"/>
      <w:lvlText w:val="•"/>
      <w:lvlJc w:val="left"/>
      <w:pPr>
        <w:ind w:left="3003" w:hanging="233"/>
      </w:pPr>
      <w:rPr>
        <w:rFonts w:hint="default"/>
        <w:lang w:val="vi" w:eastAsia="en-US" w:bidi="ar-SA"/>
      </w:rPr>
    </w:lvl>
    <w:lvl w:ilvl="3">
      <w:start w:val="0"/>
      <w:numFmt w:val="bullet"/>
      <w:lvlText w:val="•"/>
      <w:lvlJc w:val="left"/>
      <w:pPr>
        <w:ind w:left="3965" w:hanging="233"/>
      </w:pPr>
      <w:rPr>
        <w:rFonts w:hint="default"/>
        <w:lang w:val="vi" w:eastAsia="en-US" w:bidi="ar-SA"/>
      </w:rPr>
    </w:lvl>
    <w:lvl w:ilvl="4">
      <w:start w:val="0"/>
      <w:numFmt w:val="bullet"/>
      <w:lvlText w:val="•"/>
      <w:lvlJc w:val="left"/>
      <w:pPr>
        <w:ind w:left="4927" w:hanging="233"/>
      </w:pPr>
      <w:rPr>
        <w:rFonts w:hint="default"/>
        <w:lang w:val="vi" w:eastAsia="en-US" w:bidi="ar-SA"/>
      </w:rPr>
    </w:lvl>
    <w:lvl w:ilvl="5">
      <w:start w:val="0"/>
      <w:numFmt w:val="bullet"/>
      <w:lvlText w:val="•"/>
      <w:lvlJc w:val="left"/>
      <w:pPr>
        <w:ind w:left="5889" w:hanging="233"/>
      </w:pPr>
      <w:rPr>
        <w:rFonts w:hint="default"/>
        <w:lang w:val="vi" w:eastAsia="en-US" w:bidi="ar-SA"/>
      </w:rPr>
    </w:lvl>
    <w:lvl w:ilvl="6">
      <w:start w:val="0"/>
      <w:numFmt w:val="bullet"/>
      <w:lvlText w:val="•"/>
      <w:lvlJc w:val="left"/>
      <w:pPr>
        <w:ind w:left="6851" w:hanging="233"/>
      </w:pPr>
      <w:rPr>
        <w:rFonts w:hint="default"/>
        <w:lang w:val="vi" w:eastAsia="en-US" w:bidi="ar-SA"/>
      </w:rPr>
    </w:lvl>
    <w:lvl w:ilvl="7">
      <w:start w:val="0"/>
      <w:numFmt w:val="bullet"/>
      <w:lvlText w:val="•"/>
      <w:lvlJc w:val="left"/>
      <w:pPr>
        <w:ind w:left="7813" w:hanging="233"/>
      </w:pPr>
      <w:rPr>
        <w:rFonts w:hint="default"/>
        <w:lang w:val="vi" w:eastAsia="en-US" w:bidi="ar-SA"/>
      </w:rPr>
    </w:lvl>
    <w:lvl w:ilvl="8">
      <w:start w:val="0"/>
      <w:numFmt w:val="bullet"/>
      <w:lvlText w:val="•"/>
      <w:lvlJc w:val="left"/>
      <w:pPr>
        <w:ind w:left="8775" w:hanging="233"/>
      </w:pPr>
      <w:rPr>
        <w:rFonts w:hint="default"/>
        <w:lang w:val="vi" w:eastAsia="en-US" w:bidi="ar-SA"/>
      </w:rPr>
    </w:lvl>
  </w:abstractNum>
  <w:abstractNum w:abstractNumId="7">
    <w:multiLevelType w:val="hybridMultilevel"/>
    <w:lvl w:ilvl="0">
      <w:start w:val="1"/>
      <w:numFmt w:val="lowerLetter"/>
      <w:lvlText w:val="%1)"/>
      <w:lvlJc w:val="left"/>
      <w:pPr>
        <w:ind w:left="1073" w:hanging="233"/>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41" w:hanging="233"/>
      </w:pPr>
      <w:rPr>
        <w:rFonts w:hint="default"/>
        <w:lang w:val="vi" w:eastAsia="en-US" w:bidi="ar-SA"/>
      </w:rPr>
    </w:lvl>
    <w:lvl w:ilvl="2">
      <w:start w:val="0"/>
      <w:numFmt w:val="bullet"/>
      <w:lvlText w:val="•"/>
      <w:lvlJc w:val="left"/>
      <w:pPr>
        <w:ind w:left="3003" w:hanging="233"/>
      </w:pPr>
      <w:rPr>
        <w:rFonts w:hint="default"/>
        <w:lang w:val="vi" w:eastAsia="en-US" w:bidi="ar-SA"/>
      </w:rPr>
    </w:lvl>
    <w:lvl w:ilvl="3">
      <w:start w:val="0"/>
      <w:numFmt w:val="bullet"/>
      <w:lvlText w:val="•"/>
      <w:lvlJc w:val="left"/>
      <w:pPr>
        <w:ind w:left="3965" w:hanging="233"/>
      </w:pPr>
      <w:rPr>
        <w:rFonts w:hint="default"/>
        <w:lang w:val="vi" w:eastAsia="en-US" w:bidi="ar-SA"/>
      </w:rPr>
    </w:lvl>
    <w:lvl w:ilvl="4">
      <w:start w:val="0"/>
      <w:numFmt w:val="bullet"/>
      <w:lvlText w:val="•"/>
      <w:lvlJc w:val="left"/>
      <w:pPr>
        <w:ind w:left="4927" w:hanging="233"/>
      </w:pPr>
      <w:rPr>
        <w:rFonts w:hint="default"/>
        <w:lang w:val="vi" w:eastAsia="en-US" w:bidi="ar-SA"/>
      </w:rPr>
    </w:lvl>
    <w:lvl w:ilvl="5">
      <w:start w:val="0"/>
      <w:numFmt w:val="bullet"/>
      <w:lvlText w:val="•"/>
      <w:lvlJc w:val="left"/>
      <w:pPr>
        <w:ind w:left="5889" w:hanging="233"/>
      </w:pPr>
      <w:rPr>
        <w:rFonts w:hint="default"/>
        <w:lang w:val="vi" w:eastAsia="en-US" w:bidi="ar-SA"/>
      </w:rPr>
    </w:lvl>
    <w:lvl w:ilvl="6">
      <w:start w:val="0"/>
      <w:numFmt w:val="bullet"/>
      <w:lvlText w:val="•"/>
      <w:lvlJc w:val="left"/>
      <w:pPr>
        <w:ind w:left="6851" w:hanging="233"/>
      </w:pPr>
      <w:rPr>
        <w:rFonts w:hint="default"/>
        <w:lang w:val="vi" w:eastAsia="en-US" w:bidi="ar-SA"/>
      </w:rPr>
    </w:lvl>
    <w:lvl w:ilvl="7">
      <w:start w:val="0"/>
      <w:numFmt w:val="bullet"/>
      <w:lvlText w:val="•"/>
      <w:lvlJc w:val="left"/>
      <w:pPr>
        <w:ind w:left="7813" w:hanging="233"/>
      </w:pPr>
      <w:rPr>
        <w:rFonts w:hint="default"/>
        <w:lang w:val="vi" w:eastAsia="en-US" w:bidi="ar-SA"/>
      </w:rPr>
    </w:lvl>
    <w:lvl w:ilvl="8">
      <w:start w:val="0"/>
      <w:numFmt w:val="bullet"/>
      <w:lvlText w:val="•"/>
      <w:lvlJc w:val="left"/>
      <w:pPr>
        <w:ind w:left="8775" w:hanging="233"/>
      </w:pPr>
      <w:rPr>
        <w:rFonts w:hint="default"/>
        <w:lang w:val="vi" w:eastAsia="en-US" w:bidi="ar-SA"/>
      </w:rPr>
    </w:lvl>
  </w:abstractNum>
  <w:abstractNum w:abstractNumId="6">
    <w:multiLevelType w:val="hybridMultilevel"/>
    <w:lvl w:ilvl="0">
      <w:start w:val="1"/>
      <w:numFmt w:val="decimal"/>
      <w:lvlText w:val="%1."/>
      <w:lvlJc w:val="left"/>
      <w:pPr>
        <w:ind w:left="120" w:hanging="228"/>
        <w:jc w:val="left"/>
      </w:pPr>
      <w:rPr>
        <w:rFonts w:hint="default" w:ascii="Arial" w:hAnsi="Arial" w:eastAsia="Arial" w:cs="Arial"/>
        <w:spacing w:val="-1"/>
        <w:w w:val="99"/>
        <w:sz w:val="20"/>
        <w:szCs w:val="20"/>
        <w:lang w:val="vi" w:eastAsia="en-US" w:bidi="ar-SA"/>
      </w:rPr>
    </w:lvl>
    <w:lvl w:ilvl="1">
      <w:start w:val="0"/>
      <w:numFmt w:val="bullet"/>
      <w:lvlText w:val="•"/>
      <w:lvlJc w:val="left"/>
      <w:pPr>
        <w:ind w:left="1177" w:hanging="228"/>
      </w:pPr>
      <w:rPr>
        <w:rFonts w:hint="default"/>
        <w:lang w:val="vi" w:eastAsia="en-US" w:bidi="ar-SA"/>
      </w:rPr>
    </w:lvl>
    <w:lvl w:ilvl="2">
      <w:start w:val="0"/>
      <w:numFmt w:val="bullet"/>
      <w:lvlText w:val="•"/>
      <w:lvlJc w:val="left"/>
      <w:pPr>
        <w:ind w:left="2235" w:hanging="228"/>
      </w:pPr>
      <w:rPr>
        <w:rFonts w:hint="default"/>
        <w:lang w:val="vi" w:eastAsia="en-US" w:bidi="ar-SA"/>
      </w:rPr>
    </w:lvl>
    <w:lvl w:ilvl="3">
      <w:start w:val="0"/>
      <w:numFmt w:val="bullet"/>
      <w:lvlText w:val="•"/>
      <w:lvlJc w:val="left"/>
      <w:pPr>
        <w:ind w:left="3293" w:hanging="228"/>
      </w:pPr>
      <w:rPr>
        <w:rFonts w:hint="default"/>
        <w:lang w:val="vi" w:eastAsia="en-US" w:bidi="ar-SA"/>
      </w:rPr>
    </w:lvl>
    <w:lvl w:ilvl="4">
      <w:start w:val="0"/>
      <w:numFmt w:val="bullet"/>
      <w:lvlText w:val="•"/>
      <w:lvlJc w:val="left"/>
      <w:pPr>
        <w:ind w:left="4351" w:hanging="228"/>
      </w:pPr>
      <w:rPr>
        <w:rFonts w:hint="default"/>
        <w:lang w:val="vi" w:eastAsia="en-US" w:bidi="ar-SA"/>
      </w:rPr>
    </w:lvl>
    <w:lvl w:ilvl="5">
      <w:start w:val="0"/>
      <w:numFmt w:val="bullet"/>
      <w:lvlText w:val="•"/>
      <w:lvlJc w:val="left"/>
      <w:pPr>
        <w:ind w:left="5409" w:hanging="228"/>
      </w:pPr>
      <w:rPr>
        <w:rFonts w:hint="default"/>
        <w:lang w:val="vi" w:eastAsia="en-US" w:bidi="ar-SA"/>
      </w:rPr>
    </w:lvl>
    <w:lvl w:ilvl="6">
      <w:start w:val="0"/>
      <w:numFmt w:val="bullet"/>
      <w:lvlText w:val="•"/>
      <w:lvlJc w:val="left"/>
      <w:pPr>
        <w:ind w:left="6467" w:hanging="228"/>
      </w:pPr>
      <w:rPr>
        <w:rFonts w:hint="default"/>
        <w:lang w:val="vi" w:eastAsia="en-US" w:bidi="ar-SA"/>
      </w:rPr>
    </w:lvl>
    <w:lvl w:ilvl="7">
      <w:start w:val="0"/>
      <w:numFmt w:val="bullet"/>
      <w:lvlText w:val="•"/>
      <w:lvlJc w:val="left"/>
      <w:pPr>
        <w:ind w:left="7525" w:hanging="228"/>
      </w:pPr>
      <w:rPr>
        <w:rFonts w:hint="default"/>
        <w:lang w:val="vi" w:eastAsia="en-US" w:bidi="ar-SA"/>
      </w:rPr>
    </w:lvl>
    <w:lvl w:ilvl="8">
      <w:start w:val="0"/>
      <w:numFmt w:val="bullet"/>
      <w:lvlText w:val="•"/>
      <w:lvlJc w:val="left"/>
      <w:pPr>
        <w:ind w:left="8583" w:hanging="228"/>
      </w:pPr>
      <w:rPr>
        <w:rFonts w:hint="default"/>
        <w:lang w:val="vi" w:eastAsia="en-US" w:bidi="ar-SA"/>
      </w:rPr>
    </w:lvl>
  </w:abstractNum>
  <w:abstractNum w:abstractNumId="5">
    <w:multiLevelType w:val="hybridMultilevel"/>
    <w:lvl w:ilvl="0">
      <w:start w:val="1"/>
      <w:numFmt w:val="lowerLetter"/>
      <w:lvlText w:val="%1)"/>
      <w:lvlJc w:val="left"/>
      <w:pPr>
        <w:ind w:left="120" w:hanging="252"/>
        <w:jc w:val="left"/>
      </w:pPr>
      <w:rPr>
        <w:rFonts w:hint="default" w:ascii="Arial" w:hAnsi="Arial" w:eastAsia="Arial" w:cs="Arial"/>
        <w:spacing w:val="-1"/>
        <w:w w:val="99"/>
        <w:sz w:val="20"/>
        <w:szCs w:val="20"/>
        <w:lang w:val="vi" w:eastAsia="en-US" w:bidi="ar-SA"/>
      </w:rPr>
    </w:lvl>
    <w:lvl w:ilvl="1">
      <w:start w:val="0"/>
      <w:numFmt w:val="bullet"/>
      <w:lvlText w:val="•"/>
      <w:lvlJc w:val="left"/>
      <w:pPr>
        <w:ind w:left="1177" w:hanging="252"/>
      </w:pPr>
      <w:rPr>
        <w:rFonts w:hint="default"/>
        <w:lang w:val="vi" w:eastAsia="en-US" w:bidi="ar-SA"/>
      </w:rPr>
    </w:lvl>
    <w:lvl w:ilvl="2">
      <w:start w:val="0"/>
      <w:numFmt w:val="bullet"/>
      <w:lvlText w:val="•"/>
      <w:lvlJc w:val="left"/>
      <w:pPr>
        <w:ind w:left="2235" w:hanging="252"/>
      </w:pPr>
      <w:rPr>
        <w:rFonts w:hint="default"/>
        <w:lang w:val="vi" w:eastAsia="en-US" w:bidi="ar-SA"/>
      </w:rPr>
    </w:lvl>
    <w:lvl w:ilvl="3">
      <w:start w:val="0"/>
      <w:numFmt w:val="bullet"/>
      <w:lvlText w:val="•"/>
      <w:lvlJc w:val="left"/>
      <w:pPr>
        <w:ind w:left="3293" w:hanging="252"/>
      </w:pPr>
      <w:rPr>
        <w:rFonts w:hint="default"/>
        <w:lang w:val="vi" w:eastAsia="en-US" w:bidi="ar-SA"/>
      </w:rPr>
    </w:lvl>
    <w:lvl w:ilvl="4">
      <w:start w:val="0"/>
      <w:numFmt w:val="bullet"/>
      <w:lvlText w:val="•"/>
      <w:lvlJc w:val="left"/>
      <w:pPr>
        <w:ind w:left="4351" w:hanging="252"/>
      </w:pPr>
      <w:rPr>
        <w:rFonts w:hint="default"/>
        <w:lang w:val="vi" w:eastAsia="en-US" w:bidi="ar-SA"/>
      </w:rPr>
    </w:lvl>
    <w:lvl w:ilvl="5">
      <w:start w:val="0"/>
      <w:numFmt w:val="bullet"/>
      <w:lvlText w:val="•"/>
      <w:lvlJc w:val="left"/>
      <w:pPr>
        <w:ind w:left="5409" w:hanging="252"/>
      </w:pPr>
      <w:rPr>
        <w:rFonts w:hint="default"/>
        <w:lang w:val="vi" w:eastAsia="en-US" w:bidi="ar-SA"/>
      </w:rPr>
    </w:lvl>
    <w:lvl w:ilvl="6">
      <w:start w:val="0"/>
      <w:numFmt w:val="bullet"/>
      <w:lvlText w:val="•"/>
      <w:lvlJc w:val="left"/>
      <w:pPr>
        <w:ind w:left="6467" w:hanging="252"/>
      </w:pPr>
      <w:rPr>
        <w:rFonts w:hint="default"/>
        <w:lang w:val="vi" w:eastAsia="en-US" w:bidi="ar-SA"/>
      </w:rPr>
    </w:lvl>
    <w:lvl w:ilvl="7">
      <w:start w:val="0"/>
      <w:numFmt w:val="bullet"/>
      <w:lvlText w:val="•"/>
      <w:lvlJc w:val="left"/>
      <w:pPr>
        <w:ind w:left="7525" w:hanging="252"/>
      </w:pPr>
      <w:rPr>
        <w:rFonts w:hint="default"/>
        <w:lang w:val="vi" w:eastAsia="en-US" w:bidi="ar-SA"/>
      </w:rPr>
    </w:lvl>
    <w:lvl w:ilvl="8">
      <w:start w:val="0"/>
      <w:numFmt w:val="bullet"/>
      <w:lvlText w:val="•"/>
      <w:lvlJc w:val="left"/>
      <w:pPr>
        <w:ind w:left="8583" w:hanging="252"/>
      </w:pPr>
      <w:rPr>
        <w:rFonts w:hint="default"/>
        <w:lang w:val="vi" w:eastAsia="en-US" w:bidi="ar-SA"/>
      </w:rPr>
    </w:lvl>
  </w:abstractNum>
  <w:abstractNum w:abstractNumId="4">
    <w:multiLevelType w:val="hybridMultilevel"/>
    <w:lvl w:ilvl="0">
      <w:start w:val="1"/>
      <w:numFmt w:val="decimal"/>
      <w:lvlText w:val="%1."/>
      <w:lvlJc w:val="left"/>
      <w:pPr>
        <w:ind w:left="120" w:hanging="233"/>
        <w:jc w:val="left"/>
      </w:pPr>
      <w:rPr>
        <w:rFonts w:hint="default" w:ascii="Arial" w:hAnsi="Arial" w:eastAsia="Arial" w:cs="Arial"/>
        <w:spacing w:val="-1"/>
        <w:w w:val="99"/>
        <w:sz w:val="20"/>
        <w:szCs w:val="20"/>
        <w:lang w:val="vi" w:eastAsia="en-US" w:bidi="ar-SA"/>
      </w:rPr>
    </w:lvl>
    <w:lvl w:ilvl="1">
      <w:start w:val="0"/>
      <w:numFmt w:val="bullet"/>
      <w:lvlText w:val="•"/>
      <w:lvlJc w:val="left"/>
      <w:pPr>
        <w:ind w:left="1177" w:hanging="233"/>
      </w:pPr>
      <w:rPr>
        <w:rFonts w:hint="default"/>
        <w:lang w:val="vi" w:eastAsia="en-US" w:bidi="ar-SA"/>
      </w:rPr>
    </w:lvl>
    <w:lvl w:ilvl="2">
      <w:start w:val="0"/>
      <w:numFmt w:val="bullet"/>
      <w:lvlText w:val="•"/>
      <w:lvlJc w:val="left"/>
      <w:pPr>
        <w:ind w:left="2235" w:hanging="233"/>
      </w:pPr>
      <w:rPr>
        <w:rFonts w:hint="default"/>
        <w:lang w:val="vi" w:eastAsia="en-US" w:bidi="ar-SA"/>
      </w:rPr>
    </w:lvl>
    <w:lvl w:ilvl="3">
      <w:start w:val="0"/>
      <w:numFmt w:val="bullet"/>
      <w:lvlText w:val="•"/>
      <w:lvlJc w:val="left"/>
      <w:pPr>
        <w:ind w:left="3293" w:hanging="233"/>
      </w:pPr>
      <w:rPr>
        <w:rFonts w:hint="default"/>
        <w:lang w:val="vi" w:eastAsia="en-US" w:bidi="ar-SA"/>
      </w:rPr>
    </w:lvl>
    <w:lvl w:ilvl="4">
      <w:start w:val="0"/>
      <w:numFmt w:val="bullet"/>
      <w:lvlText w:val="•"/>
      <w:lvlJc w:val="left"/>
      <w:pPr>
        <w:ind w:left="4351" w:hanging="233"/>
      </w:pPr>
      <w:rPr>
        <w:rFonts w:hint="default"/>
        <w:lang w:val="vi" w:eastAsia="en-US" w:bidi="ar-SA"/>
      </w:rPr>
    </w:lvl>
    <w:lvl w:ilvl="5">
      <w:start w:val="0"/>
      <w:numFmt w:val="bullet"/>
      <w:lvlText w:val="•"/>
      <w:lvlJc w:val="left"/>
      <w:pPr>
        <w:ind w:left="5409" w:hanging="233"/>
      </w:pPr>
      <w:rPr>
        <w:rFonts w:hint="default"/>
        <w:lang w:val="vi" w:eastAsia="en-US" w:bidi="ar-SA"/>
      </w:rPr>
    </w:lvl>
    <w:lvl w:ilvl="6">
      <w:start w:val="0"/>
      <w:numFmt w:val="bullet"/>
      <w:lvlText w:val="•"/>
      <w:lvlJc w:val="left"/>
      <w:pPr>
        <w:ind w:left="6467" w:hanging="233"/>
      </w:pPr>
      <w:rPr>
        <w:rFonts w:hint="default"/>
        <w:lang w:val="vi" w:eastAsia="en-US" w:bidi="ar-SA"/>
      </w:rPr>
    </w:lvl>
    <w:lvl w:ilvl="7">
      <w:start w:val="0"/>
      <w:numFmt w:val="bullet"/>
      <w:lvlText w:val="•"/>
      <w:lvlJc w:val="left"/>
      <w:pPr>
        <w:ind w:left="7525" w:hanging="233"/>
      </w:pPr>
      <w:rPr>
        <w:rFonts w:hint="default"/>
        <w:lang w:val="vi" w:eastAsia="en-US" w:bidi="ar-SA"/>
      </w:rPr>
    </w:lvl>
    <w:lvl w:ilvl="8">
      <w:start w:val="0"/>
      <w:numFmt w:val="bullet"/>
      <w:lvlText w:val="•"/>
      <w:lvlJc w:val="left"/>
      <w:pPr>
        <w:ind w:left="8583" w:hanging="233"/>
      </w:pPr>
      <w:rPr>
        <w:rFonts w:hint="default"/>
        <w:lang w:val="vi" w:eastAsia="en-US" w:bidi="ar-SA"/>
      </w:rPr>
    </w:lvl>
  </w:abstractNum>
  <w:abstractNum w:abstractNumId="3">
    <w:multiLevelType w:val="hybridMultilevel"/>
    <w:lvl w:ilvl="0">
      <w:start w:val="1"/>
      <w:numFmt w:val="decimal"/>
      <w:lvlText w:val="%1."/>
      <w:lvlJc w:val="left"/>
      <w:pPr>
        <w:ind w:left="120" w:hanging="224"/>
        <w:jc w:val="left"/>
      </w:pPr>
      <w:rPr>
        <w:rFonts w:hint="default" w:ascii="Arial" w:hAnsi="Arial" w:eastAsia="Arial" w:cs="Arial"/>
        <w:spacing w:val="-1"/>
        <w:w w:val="99"/>
        <w:sz w:val="20"/>
        <w:szCs w:val="20"/>
        <w:lang w:val="vi" w:eastAsia="en-US" w:bidi="ar-SA"/>
      </w:rPr>
    </w:lvl>
    <w:lvl w:ilvl="1">
      <w:start w:val="0"/>
      <w:numFmt w:val="bullet"/>
      <w:lvlText w:val="•"/>
      <w:lvlJc w:val="left"/>
      <w:pPr>
        <w:ind w:left="1177" w:hanging="224"/>
      </w:pPr>
      <w:rPr>
        <w:rFonts w:hint="default"/>
        <w:lang w:val="vi" w:eastAsia="en-US" w:bidi="ar-SA"/>
      </w:rPr>
    </w:lvl>
    <w:lvl w:ilvl="2">
      <w:start w:val="0"/>
      <w:numFmt w:val="bullet"/>
      <w:lvlText w:val="•"/>
      <w:lvlJc w:val="left"/>
      <w:pPr>
        <w:ind w:left="2235" w:hanging="224"/>
      </w:pPr>
      <w:rPr>
        <w:rFonts w:hint="default"/>
        <w:lang w:val="vi" w:eastAsia="en-US" w:bidi="ar-SA"/>
      </w:rPr>
    </w:lvl>
    <w:lvl w:ilvl="3">
      <w:start w:val="0"/>
      <w:numFmt w:val="bullet"/>
      <w:lvlText w:val="•"/>
      <w:lvlJc w:val="left"/>
      <w:pPr>
        <w:ind w:left="3293" w:hanging="224"/>
      </w:pPr>
      <w:rPr>
        <w:rFonts w:hint="default"/>
        <w:lang w:val="vi" w:eastAsia="en-US" w:bidi="ar-SA"/>
      </w:rPr>
    </w:lvl>
    <w:lvl w:ilvl="4">
      <w:start w:val="0"/>
      <w:numFmt w:val="bullet"/>
      <w:lvlText w:val="•"/>
      <w:lvlJc w:val="left"/>
      <w:pPr>
        <w:ind w:left="4351" w:hanging="224"/>
      </w:pPr>
      <w:rPr>
        <w:rFonts w:hint="default"/>
        <w:lang w:val="vi" w:eastAsia="en-US" w:bidi="ar-SA"/>
      </w:rPr>
    </w:lvl>
    <w:lvl w:ilvl="5">
      <w:start w:val="0"/>
      <w:numFmt w:val="bullet"/>
      <w:lvlText w:val="•"/>
      <w:lvlJc w:val="left"/>
      <w:pPr>
        <w:ind w:left="5409" w:hanging="224"/>
      </w:pPr>
      <w:rPr>
        <w:rFonts w:hint="default"/>
        <w:lang w:val="vi" w:eastAsia="en-US" w:bidi="ar-SA"/>
      </w:rPr>
    </w:lvl>
    <w:lvl w:ilvl="6">
      <w:start w:val="0"/>
      <w:numFmt w:val="bullet"/>
      <w:lvlText w:val="•"/>
      <w:lvlJc w:val="left"/>
      <w:pPr>
        <w:ind w:left="6467" w:hanging="224"/>
      </w:pPr>
      <w:rPr>
        <w:rFonts w:hint="default"/>
        <w:lang w:val="vi" w:eastAsia="en-US" w:bidi="ar-SA"/>
      </w:rPr>
    </w:lvl>
    <w:lvl w:ilvl="7">
      <w:start w:val="0"/>
      <w:numFmt w:val="bullet"/>
      <w:lvlText w:val="•"/>
      <w:lvlJc w:val="left"/>
      <w:pPr>
        <w:ind w:left="7525" w:hanging="224"/>
      </w:pPr>
      <w:rPr>
        <w:rFonts w:hint="default"/>
        <w:lang w:val="vi" w:eastAsia="en-US" w:bidi="ar-SA"/>
      </w:rPr>
    </w:lvl>
    <w:lvl w:ilvl="8">
      <w:start w:val="0"/>
      <w:numFmt w:val="bullet"/>
      <w:lvlText w:val="•"/>
      <w:lvlJc w:val="left"/>
      <w:pPr>
        <w:ind w:left="8583" w:hanging="224"/>
      </w:pPr>
      <w:rPr>
        <w:rFonts w:hint="default"/>
        <w:lang w:val="vi" w:eastAsia="en-US" w:bidi="ar-SA"/>
      </w:rPr>
    </w:lvl>
  </w:abstractNum>
  <w:abstractNum w:abstractNumId="2">
    <w:multiLevelType w:val="hybridMultilevel"/>
    <w:lvl w:ilvl="0">
      <w:start w:val="1"/>
      <w:numFmt w:val="decimal"/>
      <w:lvlText w:val="%1."/>
      <w:lvlJc w:val="left"/>
      <w:pPr>
        <w:ind w:left="1061" w:hanging="221"/>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23" w:hanging="221"/>
      </w:pPr>
      <w:rPr>
        <w:rFonts w:hint="default"/>
        <w:lang w:val="vi" w:eastAsia="en-US" w:bidi="ar-SA"/>
      </w:rPr>
    </w:lvl>
    <w:lvl w:ilvl="2">
      <w:start w:val="0"/>
      <w:numFmt w:val="bullet"/>
      <w:lvlText w:val="•"/>
      <w:lvlJc w:val="left"/>
      <w:pPr>
        <w:ind w:left="2987" w:hanging="221"/>
      </w:pPr>
      <w:rPr>
        <w:rFonts w:hint="default"/>
        <w:lang w:val="vi" w:eastAsia="en-US" w:bidi="ar-SA"/>
      </w:rPr>
    </w:lvl>
    <w:lvl w:ilvl="3">
      <w:start w:val="0"/>
      <w:numFmt w:val="bullet"/>
      <w:lvlText w:val="•"/>
      <w:lvlJc w:val="left"/>
      <w:pPr>
        <w:ind w:left="3951" w:hanging="221"/>
      </w:pPr>
      <w:rPr>
        <w:rFonts w:hint="default"/>
        <w:lang w:val="vi" w:eastAsia="en-US" w:bidi="ar-SA"/>
      </w:rPr>
    </w:lvl>
    <w:lvl w:ilvl="4">
      <w:start w:val="0"/>
      <w:numFmt w:val="bullet"/>
      <w:lvlText w:val="•"/>
      <w:lvlJc w:val="left"/>
      <w:pPr>
        <w:ind w:left="4915" w:hanging="221"/>
      </w:pPr>
      <w:rPr>
        <w:rFonts w:hint="default"/>
        <w:lang w:val="vi" w:eastAsia="en-US" w:bidi="ar-SA"/>
      </w:rPr>
    </w:lvl>
    <w:lvl w:ilvl="5">
      <w:start w:val="0"/>
      <w:numFmt w:val="bullet"/>
      <w:lvlText w:val="•"/>
      <w:lvlJc w:val="left"/>
      <w:pPr>
        <w:ind w:left="5879" w:hanging="221"/>
      </w:pPr>
      <w:rPr>
        <w:rFonts w:hint="default"/>
        <w:lang w:val="vi" w:eastAsia="en-US" w:bidi="ar-SA"/>
      </w:rPr>
    </w:lvl>
    <w:lvl w:ilvl="6">
      <w:start w:val="0"/>
      <w:numFmt w:val="bullet"/>
      <w:lvlText w:val="•"/>
      <w:lvlJc w:val="left"/>
      <w:pPr>
        <w:ind w:left="6843" w:hanging="221"/>
      </w:pPr>
      <w:rPr>
        <w:rFonts w:hint="default"/>
        <w:lang w:val="vi" w:eastAsia="en-US" w:bidi="ar-SA"/>
      </w:rPr>
    </w:lvl>
    <w:lvl w:ilvl="7">
      <w:start w:val="0"/>
      <w:numFmt w:val="bullet"/>
      <w:lvlText w:val="•"/>
      <w:lvlJc w:val="left"/>
      <w:pPr>
        <w:ind w:left="7807" w:hanging="221"/>
      </w:pPr>
      <w:rPr>
        <w:rFonts w:hint="default"/>
        <w:lang w:val="vi" w:eastAsia="en-US" w:bidi="ar-SA"/>
      </w:rPr>
    </w:lvl>
    <w:lvl w:ilvl="8">
      <w:start w:val="0"/>
      <w:numFmt w:val="bullet"/>
      <w:lvlText w:val="•"/>
      <w:lvlJc w:val="left"/>
      <w:pPr>
        <w:ind w:left="8771" w:hanging="221"/>
      </w:pPr>
      <w:rPr>
        <w:rFonts w:hint="default"/>
        <w:lang w:val="vi" w:eastAsia="en-US" w:bidi="ar-SA"/>
      </w:rPr>
    </w:lvl>
  </w:abstractNum>
  <w:abstractNum w:abstractNumId="1">
    <w:multiLevelType w:val="hybridMultilevel"/>
    <w:lvl w:ilvl="0">
      <w:start w:val="1"/>
      <w:numFmt w:val="lowerLetter"/>
      <w:lvlText w:val="%1)"/>
      <w:lvlJc w:val="left"/>
      <w:pPr>
        <w:ind w:left="1073" w:hanging="233"/>
        <w:jc w:val="left"/>
      </w:pPr>
      <w:rPr>
        <w:rFonts w:hint="default" w:ascii="Arial" w:hAnsi="Arial" w:eastAsia="Arial" w:cs="Arial"/>
        <w:spacing w:val="-1"/>
        <w:w w:val="99"/>
        <w:sz w:val="20"/>
        <w:szCs w:val="20"/>
        <w:lang w:val="vi" w:eastAsia="en-US" w:bidi="ar-SA"/>
      </w:rPr>
    </w:lvl>
    <w:lvl w:ilvl="1">
      <w:start w:val="0"/>
      <w:numFmt w:val="bullet"/>
      <w:lvlText w:val="•"/>
      <w:lvlJc w:val="left"/>
      <w:pPr>
        <w:ind w:left="2041" w:hanging="233"/>
      </w:pPr>
      <w:rPr>
        <w:rFonts w:hint="default"/>
        <w:lang w:val="vi" w:eastAsia="en-US" w:bidi="ar-SA"/>
      </w:rPr>
    </w:lvl>
    <w:lvl w:ilvl="2">
      <w:start w:val="0"/>
      <w:numFmt w:val="bullet"/>
      <w:lvlText w:val="•"/>
      <w:lvlJc w:val="left"/>
      <w:pPr>
        <w:ind w:left="3003" w:hanging="233"/>
      </w:pPr>
      <w:rPr>
        <w:rFonts w:hint="default"/>
        <w:lang w:val="vi" w:eastAsia="en-US" w:bidi="ar-SA"/>
      </w:rPr>
    </w:lvl>
    <w:lvl w:ilvl="3">
      <w:start w:val="0"/>
      <w:numFmt w:val="bullet"/>
      <w:lvlText w:val="•"/>
      <w:lvlJc w:val="left"/>
      <w:pPr>
        <w:ind w:left="3965" w:hanging="233"/>
      </w:pPr>
      <w:rPr>
        <w:rFonts w:hint="default"/>
        <w:lang w:val="vi" w:eastAsia="en-US" w:bidi="ar-SA"/>
      </w:rPr>
    </w:lvl>
    <w:lvl w:ilvl="4">
      <w:start w:val="0"/>
      <w:numFmt w:val="bullet"/>
      <w:lvlText w:val="•"/>
      <w:lvlJc w:val="left"/>
      <w:pPr>
        <w:ind w:left="4927" w:hanging="233"/>
      </w:pPr>
      <w:rPr>
        <w:rFonts w:hint="default"/>
        <w:lang w:val="vi" w:eastAsia="en-US" w:bidi="ar-SA"/>
      </w:rPr>
    </w:lvl>
    <w:lvl w:ilvl="5">
      <w:start w:val="0"/>
      <w:numFmt w:val="bullet"/>
      <w:lvlText w:val="•"/>
      <w:lvlJc w:val="left"/>
      <w:pPr>
        <w:ind w:left="5889" w:hanging="233"/>
      </w:pPr>
      <w:rPr>
        <w:rFonts w:hint="default"/>
        <w:lang w:val="vi" w:eastAsia="en-US" w:bidi="ar-SA"/>
      </w:rPr>
    </w:lvl>
    <w:lvl w:ilvl="6">
      <w:start w:val="0"/>
      <w:numFmt w:val="bullet"/>
      <w:lvlText w:val="•"/>
      <w:lvlJc w:val="left"/>
      <w:pPr>
        <w:ind w:left="6851" w:hanging="233"/>
      </w:pPr>
      <w:rPr>
        <w:rFonts w:hint="default"/>
        <w:lang w:val="vi" w:eastAsia="en-US" w:bidi="ar-SA"/>
      </w:rPr>
    </w:lvl>
    <w:lvl w:ilvl="7">
      <w:start w:val="0"/>
      <w:numFmt w:val="bullet"/>
      <w:lvlText w:val="•"/>
      <w:lvlJc w:val="left"/>
      <w:pPr>
        <w:ind w:left="7813" w:hanging="233"/>
      </w:pPr>
      <w:rPr>
        <w:rFonts w:hint="default"/>
        <w:lang w:val="vi" w:eastAsia="en-US" w:bidi="ar-SA"/>
      </w:rPr>
    </w:lvl>
    <w:lvl w:ilvl="8">
      <w:start w:val="0"/>
      <w:numFmt w:val="bullet"/>
      <w:lvlText w:val="•"/>
      <w:lvlJc w:val="left"/>
      <w:pPr>
        <w:ind w:left="8775" w:hanging="233"/>
      </w:pPr>
      <w:rPr>
        <w:rFonts w:hint="default"/>
        <w:lang w:val="vi" w:eastAsia="en-US" w:bidi="ar-SA"/>
      </w:rPr>
    </w:lvl>
  </w:abstractNum>
  <w:abstractNum w:abstractNumId="0">
    <w:multiLevelType w:val="hybridMultilevel"/>
    <w:lvl w:ilvl="0">
      <w:start w:val="1"/>
      <w:numFmt w:val="decimal"/>
      <w:lvlText w:val="%1."/>
      <w:lvlJc w:val="left"/>
      <w:pPr>
        <w:ind w:left="120" w:hanging="221"/>
        <w:jc w:val="left"/>
      </w:pPr>
      <w:rPr>
        <w:rFonts w:hint="default" w:ascii="Arial" w:hAnsi="Arial" w:eastAsia="Arial" w:cs="Arial"/>
        <w:spacing w:val="-1"/>
        <w:w w:val="99"/>
        <w:sz w:val="20"/>
        <w:szCs w:val="20"/>
        <w:lang w:val="vi" w:eastAsia="en-US" w:bidi="ar-SA"/>
      </w:rPr>
    </w:lvl>
    <w:lvl w:ilvl="1">
      <w:start w:val="0"/>
      <w:numFmt w:val="bullet"/>
      <w:lvlText w:val="•"/>
      <w:lvlJc w:val="left"/>
      <w:pPr>
        <w:ind w:left="1177" w:hanging="221"/>
      </w:pPr>
      <w:rPr>
        <w:rFonts w:hint="default"/>
        <w:lang w:val="vi" w:eastAsia="en-US" w:bidi="ar-SA"/>
      </w:rPr>
    </w:lvl>
    <w:lvl w:ilvl="2">
      <w:start w:val="0"/>
      <w:numFmt w:val="bullet"/>
      <w:lvlText w:val="•"/>
      <w:lvlJc w:val="left"/>
      <w:pPr>
        <w:ind w:left="2235" w:hanging="221"/>
      </w:pPr>
      <w:rPr>
        <w:rFonts w:hint="default"/>
        <w:lang w:val="vi" w:eastAsia="en-US" w:bidi="ar-SA"/>
      </w:rPr>
    </w:lvl>
    <w:lvl w:ilvl="3">
      <w:start w:val="0"/>
      <w:numFmt w:val="bullet"/>
      <w:lvlText w:val="•"/>
      <w:lvlJc w:val="left"/>
      <w:pPr>
        <w:ind w:left="3293" w:hanging="221"/>
      </w:pPr>
      <w:rPr>
        <w:rFonts w:hint="default"/>
        <w:lang w:val="vi" w:eastAsia="en-US" w:bidi="ar-SA"/>
      </w:rPr>
    </w:lvl>
    <w:lvl w:ilvl="4">
      <w:start w:val="0"/>
      <w:numFmt w:val="bullet"/>
      <w:lvlText w:val="•"/>
      <w:lvlJc w:val="left"/>
      <w:pPr>
        <w:ind w:left="4351" w:hanging="221"/>
      </w:pPr>
      <w:rPr>
        <w:rFonts w:hint="default"/>
        <w:lang w:val="vi" w:eastAsia="en-US" w:bidi="ar-SA"/>
      </w:rPr>
    </w:lvl>
    <w:lvl w:ilvl="5">
      <w:start w:val="0"/>
      <w:numFmt w:val="bullet"/>
      <w:lvlText w:val="•"/>
      <w:lvlJc w:val="left"/>
      <w:pPr>
        <w:ind w:left="5409" w:hanging="221"/>
      </w:pPr>
      <w:rPr>
        <w:rFonts w:hint="default"/>
        <w:lang w:val="vi" w:eastAsia="en-US" w:bidi="ar-SA"/>
      </w:rPr>
    </w:lvl>
    <w:lvl w:ilvl="6">
      <w:start w:val="0"/>
      <w:numFmt w:val="bullet"/>
      <w:lvlText w:val="•"/>
      <w:lvlJc w:val="left"/>
      <w:pPr>
        <w:ind w:left="6467" w:hanging="221"/>
      </w:pPr>
      <w:rPr>
        <w:rFonts w:hint="default"/>
        <w:lang w:val="vi" w:eastAsia="en-US" w:bidi="ar-SA"/>
      </w:rPr>
    </w:lvl>
    <w:lvl w:ilvl="7">
      <w:start w:val="0"/>
      <w:numFmt w:val="bullet"/>
      <w:lvlText w:val="•"/>
      <w:lvlJc w:val="left"/>
      <w:pPr>
        <w:ind w:left="7525" w:hanging="221"/>
      </w:pPr>
      <w:rPr>
        <w:rFonts w:hint="default"/>
        <w:lang w:val="vi" w:eastAsia="en-US" w:bidi="ar-SA"/>
      </w:rPr>
    </w:lvl>
    <w:lvl w:ilvl="8">
      <w:start w:val="0"/>
      <w:numFmt w:val="bullet"/>
      <w:lvlText w:val="•"/>
      <w:lvlJc w:val="left"/>
      <w:pPr>
        <w:ind w:left="8583" w:hanging="221"/>
      </w:pPr>
      <w:rPr>
        <w:rFonts w:hint="default"/>
        <w:lang w:val="vi" w:eastAsia="en-US" w:bidi="ar-SA"/>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vi" w:eastAsia="en-US" w:bidi="ar-SA"/>
    </w:rPr>
  </w:style>
  <w:style w:styleId="BodyText" w:type="paragraph">
    <w:name w:val="Body Text"/>
    <w:basedOn w:val="Normal"/>
    <w:uiPriority w:val="1"/>
    <w:qFormat/>
    <w:pPr>
      <w:spacing w:before="121"/>
      <w:ind w:left="120"/>
    </w:pPr>
    <w:rPr>
      <w:rFonts w:ascii="Arial" w:hAnsi="Arial" w:eastAsia="Arial" w:cs="Arial"/>
      <w:sz w:val="20"/>
      <w:szCs w:val="20"/>
      <w:lang w:val="vi" w:eastAsia="en-US" w:bidi="ar-SA"/>
    </w:rPr>
  </w:style>
  <w:style w:styleId="Heading1" w:type="paragraph">
    <w:name w:val="Heading 1"/>
    <w:basedOn w:val="Normal"/>
    <w:uiPriority w:val="1"/>
    <w:qFormat/>
    <w:pPr>
      <w:spacing w:before="118"/>
      <w:ind w:left="840"/>
      <w:outlineLvl w:val="1"/>
    </w:pPr>
    <w:rPr>
      <w:rFonts w:ascii="Arial" w:hAnsi="Arial" w:eastAsia="Arial" w:cs="Arial"/>
      <w:b/>
      <w:bCs/>
      <w:sz w:val="20"/>
      <w:szCs w:val="20"/>
      <w:lang w:val="vi" w:eastAsia="en-US" w:bidi="ar-SA"/>
    </w:rPr>
  </w:style>
  <w:style w:styleId="ListParagraph" w:type="paragraph">
    <w:name w:val="List Paragraph"/>
    <w:basedOn w:val="Normal"/>
    <w:uiPriority w:val="1"/>
    <w:qFormat/>
    <w:pPr>
      <w:spacing w:before="121"/>
      <w:ind w:left="120" w:firstLine="720"/>
    </w:pPr>
    <w:rPr>
      <w:rFonts w:ascii="Arial" w:hAnsi="Arial" w:eastAsia="Arial" w:cs="Arial"/>
      <w:lang w:val="vi" w:eastAsia="en-US" w:bidi="ar-SA"/>
    </w:rPr>
  </w:style>
  <w:style w:styleId="TableParagraph" w:type="paragraph">
    <w:name w:val="Table Paragraph"/>
    <w:basedOn w:val="Normal"/>
    <w:uiPriority w:val="1"/>
    <w:qFormat/>
    <w:pPr/>
    <w:rPr>
      <w:rFonts w:ascii="Arial" w:hAnsi="Arial" w:eastAsia="Arial" w:cs="Arial"/>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Nga Nguyen</dc:creator>
  <dcterms:created xsi:type="dcterms:W3CDTF">2023-02-17T10:25:53Z</dcterms:created>
  <dcterms:modified xsi:type="dcterms:W3CDTF">2023-02-17T10:25:53Z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Microsoft® Word 2016</vt:lpwstr>
  </property>
  <property fmtid="{D5CDD505-2E9C-101B-9397-08002B2CF9AE}" pid="4" name="LastSaved">
    <vt:filetime>2023-02-17T00:00:00Z</vt:filetime>
  </property>
</Properties>
</file>